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0EDB6" w14:textId="77777777" w:rsidR="00E81D66" w:rsidRPr="007B2774" w:rsidRDefault="00E81D66" w:rsidP="00E81D66">
      <w:pPr>
        <w:jc w:val="both"/>
        <w:rPr>
          <w:rFonts w:ascii="Georgia" w:hAnsi="Georgia"/>
          <w:szCs w:val="24"/>
        </w:rPr>
      </w:pPr>
      <w:r w:rsidRPr="007B2774">
        <w:rPr>
          <w:rFonts w:ascii="Georgia" w:hAnsi="Georgia"/>
          <w:b/>
          <w:sz w:val="26"/>
          <w:szCs w:val="28"/>
        </w:rPr>
        <w:tab/>
      </w:r>
      <w:r w:rsidRPr="007B2774">
        <w:rPr>
          <w:rFonts w:ascii="Georgia" w:hAnsi="Georgia"/>
          <w:szCs w:val="24"/>
        </w:rPr>
        <w:t xml:space="preserve"> </w:t>
      </w:r>
    </w:p>
    <w:p w14:paraId="00FC1944" w14:textId="77777777" w:rsidR="00E81D66" w:rsidRPr="009C5BD0" w:rsidRDefault="00E81D66" w:rsidP="00E81D66">
      <w:pPr>
        <w:spacing w:after="0" w:line="360" w:lineRule="auto"/>
        <w:jc w:val="center"/>
        <w:rPr>
          <w:rFonts w:ascii="Georgia" w:hAnsi="Georgia"/>
          <w:b/>
          <w:sz w:val="40"/>
          <w:szCs w:val="40"/>
        </w:rPr>
      </w:pPr>
      <w:r w:rsidRPr="007B2774">
        <w:rPr>
          <w:rFonts w:ascii="Georgia" w:hAnsi="Georgia"/>
          <w:b/>
          <w:sz w:val="40"/>
          <w:szCs w:val="40"/>
        </w:rPr>
        <w:t xml:space="preserve">Caiet de </w:t>
      </w:r>
      <w:proofErr w:type="spellStart"/>
      <w:r w:rsidRPr="007B2774">
        <w:rPr>
          <w:rFonts w:ascii="Georgia" w:hAnsi="Georgia"/>
          <w:b/>
          <w:sz w:val="40"/>
          <w:szCs w:val="40"/>
        </w:rPr>
        <w:t>sarcini</w:t>
      </w:r>
      <w:proofErr w:type="spellEnd"/>
    </w:p>
    <w:p w14:paraId="6261F761" w14:textId="77777777" w:rsidR="00E81D66" w:rsidRPr="007B2774" w:rsidRDefault="00E81D66" w:rsidP="00E81D66">
      <w:pPr>
        <w:autoSpaceDE w:val="0"/>
        <w:autoSpaceDN w:val="0"/>
        <w:adjustRightInd w:val="0"/>
        <w:spacing w:after="0" w:line="360" w:lineRule="auto"/>
        <w:jc w:val="both"/>
        <w:rPr>
          <w:rFonts w:ascii="Georgia" w:eastAsia="Calibri" w:hAnsi="Georgia"/>
          <w:sz w:val="24"/>
          <w:szCs w:val="24"/>
          <w:lang w:val="ro-RO"/>
        </w:rPr>
      </w:pPr>
      <w:r w:rsidRPr="007B2774">
        <w:rPr>
          <w:rFonts w:ascii="Georgia" w:eastAsia="Calibri" w:hAnsi="Georgia"/>
          <w:sz w:val="24"/>
          <w:szCs w:val="24"/>
          <w:lang w:val="ro-RO"/>
        </w:rPr>
        <w:t xml:space="preserve">Caietul de sarcini face parte integrantă din documentația pentru atribuirea acordului-cadru și a contractelor subsecvente și constituie ansamblul cerințelor minime și obligatorii, pe baza cărora se înaintează, de către fiecare ofertant, propunerea tehnică și financiară. </w:t>
      </w:r>
    </w:p>
    <w:p w14:paraId="635C2E7C" w14:textId="77777777" w:rsidR="00E81D66" w:rsidRPr="007B2774" w:rsidRDefault="00E81D66" w:rsidP="00E81D66">
      <w:pPr>
        <w:spacing w:after="0" w:line="360" w:lineRule="auto"/>
        <w:jc w:val="both"/>
        <w:rPr>
          <w:rFonts w:ascii="Georgia" w:hAnsi="Georgia"/>
          <w:b/>
          <w:sz w:val="24"/>
          <w:szCs w:val="24"/>
          <w:lang w:val="pt-BR"/>
        </w:rPr>
      </w:pPr>
      <w:r w:rsidRPr="007B2774">
        <w:rPr>
          <w:rFonts w:ascii="Georgia" w:hAnsi="Georgia"/>
          <w:sz w:val="24"/>
          <w:szCs w:val="24"/>
          <w:lang w:val="pt-BR"/>
        </w:rPr>
        <w:t xml:space="preserve">Prestatorul de servicii trebuie să asigure întregul suport necesar </w:t>
      </w:r>
      <w:r w:rsidRPr="007B2774">
        <w:rPr>
          <w:rFonts w:ascii="Georgia" w:hAnsi="Georgia"/>
          <w:b/>
          <w:sz w:val="24"/>
          <w:szCs w:val="24"/>
          <w:lang w:val="pt-BR"/>
        </w:rPr>
        <w:t>organizării evenimentelor</w:t>
      </w:r>
      <w:r w:rsidRPr="007B2774">
        <w:rPr>
          <w:rStyle w:val="sttalineat"/>
          <w:rFonts w:ascii="Georgia" w:hAnsi="Georgia"/>
          <w:lang w:val="ro-RO"/>
        </w:rPr>
        <w:t xml:space="preserve"> </w:t>
      </w:r>
      <w:r w:rsidRPr="00531497">
        <w:rPr>
          <w:rFonts w:ascii="Georgia" w:eastAsia="Calibri" w:hAnsi="Georgia"/>
          <w:b/>
          <w:sz w:val="24"/>
          <w:szCs w:val="24"/>
          <w:lang w:val="pt-PT"/>
        </w:rPr>
        <w:t>cod CPV 79952000-2</w:t>
      </w:r>
      <w:r w:rsidRPr="00531497">
        <w:rPr>
          <w:rFonts w:ascii="Georgia" w:eastAsia="Calibri" w:hAnsi="Georgia"/>
          <w:sz w:val="24"/>
          <w:szCs w:val="24"/>
          <w:lang w:val="pt-PT"/>
        </w:rPr>
        <w:t>:</w:t>
      </w:r>
    </w:p>
    <w:p w14:paraId="62704614" w14:textId="77777777" w:rsidR="00E81D66" w:rsidRPr="00531497" w:rsidRDefault="00E81D66" w:rsidP="00E81D66">
      <w:pPr>
        <w:spacing w:after="0" w:line="360" w:lineRule="auto"/>
        <w:jc w:val="both"/>
        <w:rPr>
          <w:rFonts w:ascii="Georgia" w:eastAsia="Calibri" w:hAnsi="Georgia"/>
          <w:sz w:val="24"/>
          <w:szCs w:val="24"/>
          <w:lang w:val="pt-PT"/>
        </w:rPr>
      </w:pPr>
      <w:r w:rsidRPr="00531497">
        <w:rPr>
          <w:rFonts w:ascii="Georgia" w:eastAsia="Calibri" w:hAnsi="Georgia"/>
          <w:sz w:val="24"/>
          <w:szCs w:val="24"/>
          <w:lang w:val="pt-PT"/>
        </w:rPr>
        <w:t xml:space="preserve">Servicii de cazare cod CPV 98341000-5; </w:t>
      </w:r>
    </w:p>
    <w:p w14:paraId="083D50D9" w14:textId="77777777" w:rsidR="00E81D66" w:rsidRPr="00531497" w:rsidRDefault="00E81D66" w:rsidP="00E81D66">
      <w:pPr>
        <w:spacing w:after="0" w:line="360" w:lineRule="auto"/>
        <w:jc w:val="both"/>
        <w:rPr>
          <w:rFonts w:ascii="Georgia" w:eastAsia="Calibri" w:hAnsi="Georgia"/>
          <w:sz w:val="24"/>
          <w:szCs w:val="24"/>
          <w:lang w:val="pt-PT"/>
        </w:rPr>
      </w:pPr>
      <w:r w:rsidRPr="00531497">
        <w:rPr>
          <w:rFonts w:ascii="Georgia" w:eastAsia="Calibri" w:hAnsi="Georgia"/>
          <w:sz w:val="24"/>
          <w:szCs w:val="24"/>
          <w:lang w:val="pt-PT"/>
        </w:rPr>
        <w:t xml:space="preserve">Servicii de restaurant şi de servire a mâncării cod CPV 55300000-3; </w:t>
      </w:r>
    </w:p>
    <w:p w14:paraId="335357AB" w14:textId="77777777" w:rsidR="00E81D66" w:rsidRPr="007B2774" w:rsidRDefault="00E81D66" w:rsidP="00E81D66">
      <w:pPr>
        <w:spacing w:after="0" w:line="360" w:lineRule="auto"/>
        <w:jc w:val="both"/>
        <w:rPr>
          <w:rFonts w:ascii="Georgia" w:eastAsia="Calibri" w:hAnsi="Georgia"/>
          <w:noProof/>
          <w:sz w:val="24"/>
          <w:szCs w:val="24"/>
          <w:lang w:val="ro-RO" w:eastAsia="ro-RO"/>
        </w:rPr>
      </w:pPr>
      <w:r w:rsidRPr="007B2774">
        <w:rPr>
          <w:rFonts w:ascii="Georgia" w:eastAsia="Calibri" w:hAnsi="Georgia"/>
          <w:sz w:val="24"/>
          <w:szCs w:val="24"/>
          <w:lang w:val="ro-RO"/>
        </w:rPr>
        <w:t xml:space="preserve">Servicii de organizare de </w:t>
      </w:r>
      <w:proofErr w:type="spellStart"/>
      <w:r w:rsidRPr="007B2774">
        <w:rPr>
          <w:rFonts w:ascii="Georgia" w:eastAsia="Calibri" w:hAnsi="Georgia"/>
          <w:sz w:val="24"/>
          <w:szCs w:val="24"/>
          <w:lang w:val="ro-RO"/>
        </w:rPr>
        <w:t>seminarii</w:t>
      </w:r>
      <w:proofErr w:type="spellEnd"/>
      <w:r w:rsidRPr="007B2774">
        <w:rPr>
          <w:rFonts w:ascii="Georgia" w:eastAsia="Calibri" w:hAnsi="Georgia"/>
          <w:sz w:val="24"/>
          <w:szCs w:val="24"/>
          <w:lang w:val="ro-RO"/>
        </w:rPr>
        <w:t xml:space="preserve"> </w:t>
      </w:r>
      <w:r w:rsidRPr="00531497">
        <w:rPr>
          <w:rFonts w:ascii="Georgia" w:eastAsia="Calibri" w:hAnsi="Georgia"/>
          <w:sz w:val="24"/>
          <w:szCs w:val="24"/>
          <w:lang w:val="pt-PT"/>
        </w:rPr>
        <w:t>cod CPV</w:t>
      </w:r>
      <w:r w:rsidRPr="007B2774">
        <w:rPr>
          <w:rFonts w:ascii="Georgia" w:eastAsia="Calibri" w:hAnsi="Georgia"/>
          <w:sz w:val="24"/>
          <w:szCs w:val="24"/>
          <w:lang w:val="ro-RO"/>
        </w:rPr>
        <w:t xml:space="preserve"> 79951000-5;</w:t>
      </w:r>
    </w:p>
    <w:p w14:paraId="1F5715DD" w14:textId="77777777" w:rsidR="00E81D66" w:rsidRPr="007B2774" w:rsidRDefault="00E81D66" w:rsidP="00E81D66">
      <w:pPr>
        <w:spacing w:after="0" w:line="360" w:lineRule="auto"/>
        <w:jc w:val="both"/>
        <w:rPr>
          <w:rFonts w:ascii="Georgia" w:eastAsia="Calibri" w:hAnsi="Georgia"/>
          <w:noProof/>
          <w:sz w:val="24"/>
          <w:szCs w:val="24"/>
          <w:lang w:val="ro-RO" w:eastAsia="ro-RO"/>
        </w:rPr>
      </w:pPr>
    </w:p>
    <w:p w14:paraId="6AEE717C" w14:textId="77777777" w:rsidR="00E81D66" w:rsidRPr="007B2774" w:rsidRDefault="00E81D66" w:rsidP="00E81D66">
      <w:pPr>
        <w:spacing w:after="0" w:line="360" w:lineRule="auto"/>
        <w:jc w:val="both"/>
        <w:rPr>
          <w:rFonts w:ascii="Georgia" w:eastAsia="Calibri" w:hAnsi="Georgia"/>
          <w:noProof/>
          <w:sz w:val="24"/>
          <w:szCs w:val="24"/>
          <w:lang w:val="ro-RO" w:eastAsia="ro-RO"/>
        </w:rPr>
      </w:pPr>
      <w:r w:rsidRPr="007B2774">
        <w:rPr>
          <w:rFonts w:ascii="Georgia" w:eastAsia="Calibri" w:hAnsi="Georgia"/>
          <w:noProof/>
          <w:sz w:val="24"/>
          <w:szCs w:val="24"/>
          <w:lang w:val="ro-RO" w:eastAsia="ro-RO"/>
        </w:rPr>
        <w:t xml:space="preserve">Procedura este defalcată pe 2 loturi, respectiv: </w:t>
      </w:r>
    </w:p>
    <w:p w14:paraId="588496B6" w14:textId="71998E55" w:rsidR="00E81D66" w:rsidRPr="00531497" w:rsidRDefault="00E81D66" w:rsidP="00E81D66">
      <w:pPr>
        <w:pStyle w:val="Char"/>
        <w:spacing w:line="360" w:lineRule="auto"/>
        <w:jc w:val="both"/>
        <w:rPr>
          <w:rFonts w:ascii="Georgia" w:hAnsi="Georgia"/>
          <w:b/>
          <w:color w:val="000000"/>
          <w:lang w:val="pt-PT"/>
        </w:rPr>
      </w:pPr>
      <w:r w:rsidRPr="00531497">
        <w:rPr>
          <w:rFonts w:ascii="Georgia" w:hAnsi="Georgia"/>
          <w:b/>
          <w:color w:val="000000"/>
          <w:lang w:val="pt-PT"/>
        </w:rPr>
        <w:t>Lotul 1 - Evenimente organizate în unități de cazare ce au clasifica</w:t>
      </w:r>
      <w:r w:rsidR="00561167">
        <w:rPr>
          <w:rFonts w:ascii="Georgia" w:hAnsi="Georgia"/>
          <w:b/>
          <w:color w:val="000000"/>
          <w:lang w:val="pt-PT"/>
        </w:rPr>
        <w:t>re</w:t>
      </w:r>
      <w:r w:rsidRPr="00531497">
        <w:rPr>
          <w:rFonts w:ascii="Georgia" w:hAnsi="Georgia"/>
          <w:b/>
          <w:color w:val="000000"/>
          <w:lang w:val="pt-PT"/>
        </w:rPr>
        <w:t xml:space="preserve">a de minimum 3* (trei stele)  </w:t>
      </w:r>
    </w:p>
    <w:p w14:paraId="719696E9" w14:textId="0CFFD56C" w:rsidR="00E81D66" w:rsidRPr="00531497" w:rsidRDefault="00E81D66" w:rsidP="00E81D66">
      <w:pPr>
        <w:pStyle w:val="Char"/>
        <w:spacing w:line="360" w:lineRule="auto"/>
        <w:jc w:val="both"/>
        <w:rPr>
          <w:rFonts w:ascii="Georgia" w:hAnsi="Georgia"/>
          <w:b/>
          <w:color w:val="000000"/>
          <w:lang w:val="pt-PT"/>
        </w:rPr>
      </w:pPr>
      <w:r w:rsidRPr="00531497">
        <w:rPr>
          <w:rFonts w:ascii="Georgia" w:hAnsi="Georgia"/>
          <w:b/>
          <w:color w:val="000000"/>
          <w:lang w:val="pt-PT"/>
        </w:rPr>
        <w:t>Lotul 2 - Evenimente organizate în unități de cazare ce au clasifica</w:t>
      </w:r>
      <w:r w:rsidR="00561167">
        <w:rPr>
          <w:rFonts w:ascii="Georgia" w:hAnsi="Georgia"/>
          <w:b/>
          <w:color w:val="000000"/>
          <w:lang w:val="pt-PT"/>
        </w:rPr>
        <w:t>re</w:t>
      </w:r>
      <w:r w:rsidRPr="00531497">
        <w:rPr>
          <w:rFonts w:ascii="Georgia" w:hAnsi="Georgia"/>
          <w:b/>
          <w:color w:val="000000"/>
          <w:lang w:val="pt-PT"/>
        </w:rPr>
        <w:t xml:space="preserve">a de minimum 4* (patru stele)  </w:t>
      </w:r>
    </w:p>
    <w:p w14:paraId="39285DD5" w14:textId="77777777" w:rsidR="00E81D66" w:rsidRPr="00531497" w:rsidRDefault="00E81D66" w:rsidP="00E81D66">
      <w:pPr>
        <w:pStyle w:val="Char"/>
        <w:spacing w:line="360" w:lineRule="auto"/>
        <w:jc w:val="both"/>
        <w:rPr>
          <w:rFonts w:ascii="Georgia" w:hAnsi="Georgia"/>
          <w:b/>
          <w:color w:val="000000"/>
          <w:lang w:val="pt-PT"/>
        </w:rPr>
      </w:pPr>
    </w:p>
    <w:p w14:paraId="5CA49183" w14:textId="77777777" w:rsidR="00E81D66" w:rsidRPr="00531497" w:rsidRDefault="00E81D66" w:rsidP="00E81D66">
      <w:pPr>
        <w:pStyle w:val="Char"/>
        <w:spacing w:line="360" w:lineRule="auto"/>
        <w:jc w:val="both"/>
        <w:rPr>
          <w:rFonts w:ascii="Georgia" w:hAnsi="Georgia"/>
          <w:b/>
          <w:color w:val="000000"/>
          <w:lang w:val="pt-PT"/>
        </w:rPr>
      </w:pPr>
      <w:r w:rsidRPr="00531497">
        <w:rPr>
          <w:rFonts w:ascii="Georgia" w:hAnsi="Georgia"/>
          <w:b/>
          <w:color w:val="000000"/>
          <w:lang w:val="pt-PT"/>
        </w:rPr>
        <w:t>Perioada</w:t>
      </w:r>
      <w:r w:rsidRPr="00D8028A">
        <w:rPr>
          <w:rFonts w:ascii="Georgia" w:hAnsi="Georgia"/>
          <w:b/>
          <w:color w:val="000000"/>
          <w:lang w:val="ro-RO"/>
        </w:rPr>
        <w:t>:</w:t>
      </w:r>
      <w:r w:rsidRPr="00531497">
        <w:rPr>
          <w:rFonts w:ascii="Georgia" w:hAnsi="Georgia"/>
          <w:b/>
          <w:color w:val="000000"/>
          <w:lang w:val="pt-PT"/>
        </w:rPr>
        <w:t xml:space="preserve"> </w:t>
      </w:r>
      <w:r>
        <w:rPr>
          <w:rFonts w:ascii="Georgia" w:hAnsi="Georgia"/>
          <w:b/>
          <w:bCs/>
          <w:lang w:val="pt-PT"/>
        </w:rPr>
        <w:t>15</w:t>
      </w:r>
      <w:r w:rsidRPr="003B4030">
        <w:rPr>
          <w:rFonts w:ascii="Georgia" w:hAnsi="Georgia"/>
          <w:b/>
          <w:bCs/>
          <w:lang w:val="pt-PT"/>
        </w:rPr>
        <w:t xml:space="preserve"> </w:t>
      </w:r>
      <w:r>
        <w:rPr>
          <w:rFonts w:ascii="Georgia" w:hAnsi="Georgia"/>
          <w:b/>
          <w:bCs/>
          <w:lang w:val="pt-PT"/>
        </w:rPr>
        <w:t>iulie</w:t>
      </w:r>
      <w:r w:rsidRPr="003B4030">
        <w:rPr>
          <w:rFonts w:ascii="Georgia" w:hAnsi="Georgia"/>
          <w:b/>
          <w:bCs/>
          <w:lang w:val="pt-PT"/>
        </w:rPr>
        <w:t xml:space="preserve"> 202</w:t>
      </w:r>
      <w:r>
        <w:rPr>
          <w:rFonts w:ascii="Georgia" w:hAnsi="Georgia"/>
          <w:b/>
          <w:bCs/>
          <w:lang w:val="pt-PT"/>
        </w:rPr>
        <w:t>6</w:t>
      </w:r>
      <w:r w:rsidRPr="003B4030">
        <w:rPr>
          <w:rFonts w:ascii="Georgia" w:hAnsi="Georgia"/>
          <w:b/>
          <w:bCs/>
          <w:lang w:val="pt-PT"/>
        </w:rPr>
        <w:t xml:space="preserve"> – </w:t>
      </w:r>
      <w:r>
        <w:rPr>
          <w:rFonts w:ascii="Georgia" w:hAnsi="Georgia"/>
          <w:b/>
          <w:bCs/>
          <w:lang w:val="pt-PT"/>
        </w:rPr>
        <w:t>14</w:t>
      </w:r>
      <w:r w:rsidRPr="003B4030">
        <w:rPr>
          <w:rFonts w:ascii="Georgia" w:hAnsi="Georgia"/>
          <w:b/>
          <w:bCs/>
          <w:lang w:val="pt-PT"/>
        </w:rPr>
        <w:t xml:space="preserve"> mai 202</w:t>
      </w:r>
      <w:r>
        <w:rPr>
          <w:rFonts w:ascii="Georgia" w:hAnsi="Georgia"/>
          <w:b/>
          <w:bCs/>
          <w:lang w:val="pt-PT"/>
        </w:rPr>
        <w:t>7</w:t>
      </w:r>
    </w:p>
    <w:p w14:paraId="306F4654" w14:textId="77777777" w:rsidR="00E81D66" w:rsidRPr="007B2774" w:rsidRDefault="00E81D66" w:rsidP="00E81D66">
      <w:pPr>
        <w:spacing w:after="0" w:line="360" w:lineRule="auto"/>
        <w:jc w:val="both"/>
        <w:rPr>
          <w:rFonts w:ascii="Georgia" w:eastAsia="Calibri" w:hAnsi="Georgia"/>
          <w:sz w:val="24"/>
          <w:szCs w:val="24"/>
          <w:lang w:val="ro-RO"/>
        </w:rPr>
      </w:pPr>
    </w:p>
    <w:p w14:paraId="37E9C208" w14:textId="77777777" w:rsidR="00E81D66" w:rsidRPr="007B2774" w:rsidRDefault="00E81D66" w:rsidP="00E81D66">
      <w:pPr>
        <w:spacing w:after="0" w:line="360" w:lineRule="auto"/>
        <w:jc w:val="both"/>
        <w:rPr>
          <w:rFonts w:ascii="Georgia" w:eastAsia="Calibri" w:hAnsi="Georgia"/>
          <w:noProof/>
          <w:sz w:val="24"/>
          <w:szCs w:val="24"/>
          <w:lang w:val="ro-RO" w:eastAsia="ro-RO"/>
        </w:rPr>
      </w:pPr>
      <w:r w:rsidRPr="007B2774">
        <w:rPr>
          <w:rFonts w:ascii="Georgia" w:eastAsia="Calibri" w:hAnsi="Georgia"/>
          <w:sz w:val="24"/>
          <w:szCs w:val="24"/>
          <w:lang w:val="ro-RO"/>
        </w:rPr>
        <w:t>În vederea achiziționării acestor servicii se va încheia câte un acord-cadru</w:t>
      </w:r>
      <w:r>
        <w:rPr>
          <w:rFonts w:ascii="Georgia" w:eastAsia="Calibri" w:hAnsi="Georgia"/>
          <w:sz w:val="24"/>
          <w:szCs w:val="24"/>
          <w:lang w:val="ro-RO"/>
        </w:rPr>
        <w:t>,</w:t>
      </w:r>
      <w:r w:rsidRPr="007B2774">
        <w:rPr>
          <w:rFonts w:ascii="Georgia" w:eastAsia="Calibri" w:hAnsi="Georgia"/>
          <w:sz w:val="24"/>
          <w:szCs w:val="24"/>
          <w:lang w:val="ro-RO"/>
        </w:rPr>
        <w:t xml:space="preserve"> pentru fiecare lot în parte, cu operatorii economici declarați admisibili</w:t>
      </w:r>
      <w:r>
        <w:rPr>
          <w:rFonts w:ascii="Georgia" w:eastAsia="Calibri" w:hAnsi="Georgia"/>
          <w:sz w:val="24"/>
          <w:szCs w:val="24"/>
          <w:lang w:val="ro-RO"/>
        </w:rPr>
        <w:t xml:space="preserve"> și clasați pe primele 5 poziții</w:t>
      </w:r>
      <w:r w:rsidRPr="007B2774">
        <w:rPr>
          <w:rFonts w:ascii="Georgia" w:eastAsia="Calibri" w:hAnsi="Georgia"/>
          <w:sz w:val="24"/>
          <w:szCs w:val="24"/>
          <w:lang w:val="ro-RO"/>
        </w:rPr>
        <w:t xml:space="preserve">, autoritatea contractantă </w:t>
      </w:r>
      <w:r w:rsidRPr="007B2774">
        <w:rPr>
          <w:rFonts w:ascii="Georgia" w:eastAsia="Calibri" w:hAnsi="Georgia"/>
          <w:noProof/>
          <w:sz w:val="24"/>
          <w:szCs w:val="24"/>
          <w:lang w:val="ro-RO" w:eastAsia="ro-RO"/>
        </w:rPr>
        <w:t xml:space="preserve">atribuind ulterior, fără reluarea competiției între operatorii economici semnatari ai acordului-cadru, contracte subsecvente de servicii de organizare evenimente. </w:t>
      </w:r>
    </w:p>
    <w:p w14:paraId="1DC58B9E" w14:textId="77777777" w:rsidR="00E81D66" w:rsidRPr="007B2774" w:rsidRDefault="00E81D66" w:rsidP="00E81D66">
      <w:pPr>
        <w:spacing w:after="0" w:line="360" w:lineRule="auto"/>
        <w:jc w:val="both"/>
        <w:rPr>
          <w:rFonts w:ascii="Georgia" w:eastAsia="Calibri" w:hAnsi="Georgia"/>
          <w:sz w:val="24"/>
          <w:szCs w:val="24"/>
          <w:lang w:val="ro-RO"/>
        </w:rPr>
      </w:pPr>
      <w:r w:rsidRPr="007B2774">
        <w:rPr>
          <w:rFonts w:ascii="Georgia" w:eastAsia="Calibri" w:hAnsi="Georgia"/>
          <w:sz w:val="24"/>
          <w:szCs w:val="24"/>
          <w:lang w:val="ro-RO"/>
        </w:rPr>
        <w:t>Autoritatea contractantă va atribui contractele subsecvente acordului cadru în ordinea clasamentului rezultat în urma evaluării ofertelor, cu respectarea condițiilor tehnice și financiare stabilite în acordul cadru respectiv.</w:t>
      </w:r>
    </w:p>
    <w:p w14:paraId="3E89F6A7" w14:textId="77777777" w:rsidR="00E81D66" w:rsidRPr="00814E72" w:rsidRDefault="00E81D66" w:rsidP="00E81D66">
      <w:pPr>
        <w:spacing w:after="0" w:line="360" w:lineRule="auto"/>
        <w:jc w:val="both"/>
        <w:rPr>
          <w:rFonts w:ascii="Georgia" w:eastAsia="Calibri" w:hAnsi="Georgia"/>
          <w:noProof/>
          <w:sz w:val="24"/>
          <w:szCs w:val="24"/>
          <w:lang w:val="ro-RO" w:eastAsia="ro-RO"/>
        </w:rPr>
      </w:pPr>
      <w:r w:rsidRPr="00814E72">
        <w:rPr>
          <w:rFonts w:ascii="Georgia" w:eastAsia="Calibri" w:hAnsi="Georgia"/>
          <w:noProof/>
          <w:sz w:val="24"/>
          <w:szCs w:val="24"/>
          <w:lang w:val="ro-RO" w:eastAsia="ro-RO"/>
        </w:rPr>
        <w:t>De fiecare dată când intenționează să atribuie un contract subsecvent, autoritatea contractantă va transmite o invitație de participare operatorului economic aflat pe prima poziție din clasament.</w:t>
      </w:r>
    </w:p>
    <w:p w14:paraId="4DC83EBB" w14:textId="77777777" w:rsidR="00E81D66" w:rsidRPr="00814E72" w:rsidRDefault="00E81D66" w:rsidP="00E81D66">
      <w:pPr>
        <w:spacing w:after="0" w:line="360" w:lineRule="auto"/>
        <w:jc w:val="both"/>
        <w:rPr>
          <w:rFonts w:ascii="Georgia" w:eastAsia="Calibri" w:hAnsi="Georgia"/>
          <w:noProof/>
          <w:sz w:val="24"/>
          <w:szCs w:val="24"/>
          <w:lang w:val="ro-RO" w:eastAsia="ro-RO"/>
        </w:rPr>
      </w:pPr>
      <w:r w:rsidRPr="00814E72">
        <w:rPr>
          <w:rFonts w:ascii="Georgia" w:eastAsia="Calibri" w:hAnsi="Georgia"/>
          <w:noProof/>
          <w:sz w:val="24"/>
          <w:szCs w:val="24"/>
          <w:lang w:val="ro-RO" w:eastAsia="ro-RO"/>
        </w:rPr>
        <w:lastRenderedPageBreak/>
        <w:t xml:space="preserve">În cazul în care operatorul economic aflat pe prima poziție din clasament nu poate furniza serviciile solicitate, autoritatea contractantă va transmite o solicitare în vederea atribuirii contractului subsecvent celui de-al doilea operator economic aflat în clasamentul întocmit în baza criteriului de atribuire. Procedura se va relua, în aceeași manieră, succesiv pentru fiecare operator economic din clasament, până la identificarea unui operator care poate asigura prestarea serviciilor solicitate. </w:t>
      </w:r>
    </w:p>
    <w:p w14:paraId="161B7283" w14:textId="77777777" w:rsidR="00E81D66" w:rsidRPr="00814E72" w:rsidRDefault="00E81D66" w:rsidP="00E81D66">
      <w:pPr>
        <w:spacing w:after="0" w:line="360" w:lineRule="auto"/>
        <w:jc w:val="both"/>
        <w:rPr>
          <w:rFonts w:ascii="Georgia" w:eastAsia="Calibri" w:hAnsi="Georgia"/>
          <w:noProof/>
          <w:sz w:val="24"/>
          <w:szCs w:val="24"/>
          <w:lang w:val="ro-RO" w:eastAsia="ro-RO"/>
        </w:rPr>
      </w:pPr>
      <w:r w:rsidRPr="00814E72">
        <w:rPr>
          <w:rFonts w:ascii="Georgia" w:eastAsia="Calibri" w:hAnsi="Georgia"/>
          <w:noProof/>
          <w:sz w:val="24"/>
          <w:szCs w:val="24"/>
          <w:lang w:val="ro-RO" w:eastAsia="ro-RO"/>
        </w:rPr>
        <w:t>Operatorul economic invitat are obligația de a transmite răspunsul și propunerea tehnico-financiară în termenul indicat de autoritatea contractantă prin invitația pentru atribuirea contractului subsecvent.</w:t>
      </w:r>
    </w:p>
    <w:p w14:paraId="3604D89E" w14:textId="77777777" w:rsidR="00E81D66" w:rsidRPr="00531497" w:rsidRDefault="00E81D66" w:rsidP="00E81D66">
      <w:pPr>
        <w:autoSpaceDE w:val="0"/>
        <w:autoSpaceDN w:val="0"/>
        <w:adjustRightInd w:val="0"/>
        <w:spacing w:after="0" w:line="360" w:lineRule="auto"/>
        <w:jc w:val="both"/>
        <w:rPr>
          <w:rFonts w:ascii="Georgia" w:eastAsia="Times New Roman" w:hAnsi="Georgia"/>
          <w:bCs/>
          <w:sz w:val="24"/>
          <w:szCs w:val="24"/>
          <w:lang w:val="pt-PT"/>
        </w:rPr>
      </w:pPr>
    </w:p>
    <w:p w14:paraId="72F6F4BF" w14:textId="77777777" w:rsidR="00E81D66" w:rsidRPr="00531497" w:rsidRDefault="00E81D66" w:rsidP="00E81D66">
      <w:pPr>
        <w:autoSpaceDE w:val="0"/>
        <w:autoSpaceDN w:val="0"/>
        <w:adjustRightInd w:val="0"/>
        <w:spacing w:after="0" w:line="360" w:lineRule="auto"/>
        <w:jc w:val="both"/>
        <w:rPr>
          <w:rFonts w:ascii="Georgia" w:eastAsia="Times New Roman" w:hAnsi="Georgia"/>
          <w:bCs/>
          <w:sz w:val="24"/>
          <w:szCs w:val="24"/>
          <w:lang w:val="pt-PT"/>
        </w:rPr>
      </w:pPr>
      <w:r w:rsidRPr="00531497">
        <w:rPr>
          <w:rFonts w:ascii="Georgia" w:eastAsia="Times New Roman" w:hAnsi="Georgia"/>
          <w:bCs/>
          <w:sz w:val="24"/>
          <w:szCs w:val="24"/>
          <w:lang w:val="pt-PT"/>
        </w:rPr>
        <w:t xml:space="preserve">Invitaţia va face referire, fără a fi limitată la acestea, la detalii privind: </w:t>
      </w:r>
    </w:p>
    <w:p w14:paraId="07182AF1" w14:textId="77777777" w:rsidR="00E81D66" w:rsidRDefault="00E81D66" w:rsidP="00E81D66">
      <w:pPr>
        <w:spacing w:after="0" w:line="360" w:lineRule="auto"/>
        <w:jc w:val="both"/>
        <w:rPr>
          <w:rFonts w:ascii="Georgia" w:eastAsia="Times New Roman" w:hAnsi="Georgia"/>
          <w:bCs/>
          <w:sz w:val="24"/>
          <w:szCs w:val="24"/>
          <w:lang w:val="pt-PT"/>
        </w:rPr>
      </w:pPr>
      <w:r>
        <w:rPr>
          <w:rFonts w:ascii="Georgia" w:eastAsia="Calibri" w:hAnsi="Georgia"/>
          <w:sz w:val="24"/>
          <w:szCs w:val="24"/>
          <w:lang w:val="ro-RO"/>
        </w:rPr>
        <w:t>l</w:t>
      </w:r>
      <w:r w:rsidRPr="007B2774">
        <w:rPr>
          <w:rFonts w:ascii="Georgia" w:eastAsia="Calibri" w:hAnsi="Georgia"/>
          <w:sz w:val="24"/>
          <w:szCs w:val="24"/>
          <w:lang w:val="ro-RO"/>
        </w:rPr>
        <w:t>ocațiile de desfășurare a</w:t>
      </w:r>
      <w:r w:rsidRPr="007B2774">
        <w:rPr>
          <w:rFonts w:ascii="Georgia" w:eastAsia="Times New Roman" w:hAnsi="Georgia"/>
          <w:b/>
          <w:sz w:val="24"/>
          <w:szCs w:val="24"/>
          <w:lang w:val="pt-BR"/>
        </w:rPr>
        <w:t xml:space="preserve"> </w:t>
      </w:r>
      <w:r w:rsidRPr="007B2774">
        <w:rPr>
          <w:rFonts w:ascii="Georgia" w:eastAsia="Times New Roman" w:hAnsi="Georgia"/>
          <w:sz w:val="24"/>
          <w:szCs w:val="24"/>
          <w:lang w:val="pt-BR"/>
        </w:rPr>
        <w:t xml:space="preserve">evenimentului (daca vor fi organizate în afara Bucureştiului sau în București), unitatea sau unităţile de cazare unde se doreşte organizarea evenimentului (după caz), </w:t>
      </w:r>
      <w:r w:rsidRPr="00531497">
        <w:rPr>
          <w:rFonts w:ascii="Georgia" w:eastAsia="Times New Roman" w:hAnsi="Georgia"/>
          <w:bCs/>
          <w:sz w:val="24"/>
          <w:szCs w:val="24"/>
          <w:lang w:val="pt-PT"/>
        </w:rPr>
        <w:t xml:space="preserve">nr. </w:t>
      </w:r>
      <w:r w:rsidRPr="00DC2C82">
        <w:rPr>
          <w:rFonts w:ascii="Georgia" w:eastAsia="Times New Roman" w:hAnsi="Georgia"/>
          <w:bCs/>
          <w:sz w:val="24"/>
          <w:szCs w:val="24"/>
          <w:lang w:val="pt-PT"/>
        </w:rPr>
        <w:t xml:space="preserve">participanți, dacă se doresc servicii de masă (prânz, cină, pauze de cafea, micul dejun fiind inclus în prețul cazării) </w:t>
      </w:r>
      <w:r w:rsidRPr="00DC2C82">
        <w:rPr>
          <w:rFonts w:ascii="Georgia" w:eastAsia="Times New Roman" w:hAnsi="Georgia"/>
          <w:bCs/>
          <w:sz w:val="24"/>
          <w:szCs w:val="24"/>
          <w:lang w:val="ro-RO"/>
        </w:rPr>
        <w:t>și</w:t>
      </w:r>
      <w:r w:rsidRPr="00DC2C82">
        <w:rPr>
          <w:rFonts w:ascii="Georgia" w:eastAsia="Times New Roman" w:hAnsi="Georgia"/>
          <w:bCs/>
          <w:sz w:val="24"/>
          <w:szCs w:val="24"/>
          <w:lang w:val="pt-PT"/>
        </w:rPr>
        <w:t xml:space="preserve"> cel pentru alte servicii (închiriere să</w:t>
      </w:r>
      <w:r>
        <w:rPr>
          <w:rFonts w:ascii="Georgia" w:eastAsia="Times New Roman" w:hAnsi="Georgia"/>
          <w:bCs/>
          <w:sz w:val="24"/>
          <w:szCs w:val="24"/>
          <w:lang w:val="pt-PT"/>
        </w:rPr>
        <w:t>li</w:t>
      </w:r>
      <w:r w:rsidRPr="00DC2C82">
        <w:rPr>
          <w:rFonts w:ascii="Georgia" w:eastAsia="Times New Roman" w:hAnsi="Georgia"/>
          <w:bCs/>
          <w:sz w:val="24"/>
          <w:szCs w:val="24"/>
          <w:lang w:val="pt-PT"/>
        </w:rPr>
        <w:t>, alte servicii logistice), dacă sunt solicitate camere single și/sau duble, tarifarea facându-se în mod corespunzător, după caz.</w:t>
      </w:r>
    </w:p>
    <w:p w14:paraId="4534143A" w14:textId="77777777" w:rsidR="00E81D66" w:rsidRPr="00531497" w:rsidRDefault="00E81D66" w:rsidP="00E81D66">
      <w:pPr>
        <w:spacing w:after="0" w:line="360" w:lineRule="auto"/>
        <w:jc w:val="both"/>
        <w:rPr>
          <w:rFonts w:ascii="Georgia" w:eastAsia="Times New Roman" w:hAnsi="Georgia"/>
          <w:bCs/>
          <w:sz w:val="24"/>
          <w:szCs w:val="24"/>
          <w:lang w:val="pt-PT"/>
        </w:rPr>
      </w:pPr>
      <w:r w:rsidRPr="00DC2C82">
        <w:rPr>
          <w:rFonts w:ascii="Georgia" w:eastAsia="Times New Roman" w:hAnsi="Georgia"/>
          <w:bCs/>
          <w:sz w:val="24"/>
          <w:szCs w:val="24"/>
          <w:lang w:val="pt-PT"/>
        </w:rPr>
        <w:t>Invitația de participare la ofertare în vederea încheierii unui contract subsecvent</w:t>
      </w:r>
      <w:r w:rsidRPr="00531497">
        <w:rPr>
          <w:rFonts w:ascii="Georgia" w:eastAsia="Times New Roman" w:hAnsi="Georgia"/>
          <w:bCs/>
          <w:sz w:val="24"/>
          <w:szCs w:val="24"/>
          <w:lang w:val="pt-PT"/>
        </w:rPr>
        <w:t xml:space="preserve"> va fi însoțită de un formular de ofertă, pus la dispoziția operatorului economic, astfel încât oferta să fie defalcată pe tipul de servicii solicitate din cadrul evenimentului.</w:t>
      </w:r>
    </w:p>
    <w:p w14:paraId="79F8C324" w14:textId="77777777" w:rsidR="00E81D66" w:rsidRPr="00531497" w:rsidRDefault="00E81D66" w:rsidP="00E81D66">
      <w:pPr>
        <w:spacing w:line="360" w:lineRule="auto"/>
        <w:jc w:val="both"/>
        <w:rPr>
          <w:rFonts w:ascii="Georgia" w:hAnsi="Georgia"/>
          <w:b/>
          <w:bCs/>
          <w:sz w:val="24"/>
          <w:szCs w:val="24"/>
          <w:lang w:val="pt-PT"/>
        </w:rPr>
      </w:pPr>
      <w:r w:rsidRPr="00531497">
        <w:rPr>
          <w:rFonts w:ascii="Georgia" w:hAnsi="Georgia"/>
          <w:bCs/>
          <w:sz w:val="24"/>
          <w:szCs w:val="24"/>
          <w:lang w:val="pt-PT"/>
        </w:rPr>
        <w:t xml:space="preserve">Ori de câte ori operatorul economic va oferta în vederea încheierii contractului subsecvent acesta </w:t>
      </w:r>
      <w:r w:rsidRPr="00531497">
        <w:rPr>
          <w:rFonts w:ascii="Georgia" w:hAnsi="Georgia"/>
          <w:b/>
          <w:bCs/>
          <w:sz w:val="24"/>
          <w:szCs w:val="24"/>
          <w:lang w:val="pt-PT"/>
        </w:rPr>
        <w:t>va trebui să nu depășească prețurile maximale stabilite de autoritatea contractant</w:t>
      </w:r>
      <w:r>
        <w:rPr>
          <w:rFonts w:ascii="Georgia" w:hAnsi="Georgia"/>
          <w:b/>
          <w:bCs/>
          <w:sz w:val="24"/>
          <w:szCs w:val="24"/>
          <w:lang w:val="pt-PT"/>
        </w:rPr>
        <w:t>ă</w:t>
      </w:r>
      <w:r w:rsidRPr="00531497">
        <w:rPr>
          <w:rFonts w:ascii="Georgia" w:hAnsi="Georgia"/>
          <w:b/>
          <w:bCs/>
          <w:sz w:val="24"/>
          <w:szCs w:val="24"/>
          <w:lang w:val="pt-PT"/>
        </w:rPr>
        <w:t xml:space="preserve"> pe fiecare tip de serviciu din formularul de ofertă financiar</w:t>
      </w:r>
      <w:r>
        <w:rPr>
          <w:rFonts w:ascii="Georgia" w:hAnsi="Georgia"/>
          <w:b/>
          <w:bCs/>
          <w:sz w:val="24"/>
          <w:szCs w:val="24"/>
          <w:lang w:val="ro-RO"/>
        </w:rPr>
        <w:t>ă</w:t>
      </w:r>
      <w:r w:rsidRPr="00531497">
        <w:rPr>
          <w:rFonts w:ascii="Georgia" w:hAnsi="Georgia"/>
          <w:b/>
          <w:bCs/>
          <w:sz w:val="24"/>
          <w:szCs w:val="24"/>
          <w:lang w:val="pt-PT"/>
        </w:rPr>
        <w:t xml:space="preserve">, pus la dispoziție de </w:t>
      </w:r>
      <w:r>
        <w:rPr>
          <w:rFonts w:ascii="Georgia" w:hAnsi="Georgia"/>
          <w:b/>
          <w:bCs/>
          <w:sz w:val="24"/>
          <w:szCs w:val="24"/>
          <w:lang w:val="pt-PT"/>
        </w:rPr>
        <w:t>a</w:t>
      </w:r>
      <w:r w:rsidRPr="00531497">
        <w:rPr>
          <w:rFonts w:ascii="Georgia" w:hAnsi="Georgia"/>
          <w:b/>
          <w:bCs/>
          <w:sz w:val="24"/>
          <w:szCs w:val="24"/>
          <w:lang w:val="pt-PT"/>
        </w:rPr>
        <w:t>utoritatea contractantă,</w:t>
      </w:r>
      <w:r w:rsidRPr="00531497">
        <w:rPr>
          <w:rFonts w:ascii="Georgia" w:hAnsi="Georgia"/>
          <w:bCs/>
          <w:sz w:val="24"/>
          <w:szCs w:val="24"/>
          <w:lang w:val="pt-PT"/>
        </w:rPr>
        <w:t xml:space="preserve"> </w:t>
      </w:r>
      <w:r w:rsidRPr="00531497">
        <w:rPr>
          <w:rFonts w:ascii="Georgia" w:hAnsi="Georgia"/>
          <w:b/>
          <w:bCs/>
          <w:sz w:val="24"/>
          <w:szCs w:val="24"/>
          <w:lang w:val="pt-PT"/>
        </w:rPr>
        <w:t>cât și prețul maximal cu care a fost declarat câștigator al acordului cadru.</w:t>
      </w:r>
    </w:p>
    <w:p w14:paraId="5763469F" w14:textId="77777777" w:rsidR="00E81D66" w:rsidRPr="007B2774" w:rsidRDefault="00E81D66" w:rsidP="00E81D66">
      <w:pPr>
        <w:spacing w:after="0" w:line="360" w:lineRule="auto"/>
        <w:contextualSpacing/>
        <w:jc w:val="both"/>
        <w:rPr>
          <w:rFonts w:ascii="Georgia" w:eastAsia="Times New Roman" w:hAnsi="Georgia"/>
          <w:sz w:val="24"/>
          <w:szCs w:val="24"/>
          <w:lang w:val="pt-BR"/>
        </w:rPr>
      </w:pPr>
      <w:r w:rsidRPr="007B2774">
        <w:rPr>
          <w:rFonts w:ascii="Georgia" w:eastAsia="Times New Roman" w:hAnsi="Georgia"/>
          <w:sz w:val="24"/>
          <w:szCs w:val="24"/>
          <w:lang w:val="pt-BR"/>
        </w:rPr>
        <w:t xml:space="preserve">Operatorul economic va transmite, până la data și ora limită menționată în invitația de participare, prin e-mail, oferta. </w:t>
      </w:r>
    </w:p>
    <w:p w14:paraId="1699160F" w14:textId="77777777" w:rsidR="00E81D66" w:rsidRPr="007B2774" w:rsidRDefault="00E81D66" w:rsidP="00E81D66">
      <w:pPr>
        <w:spacing w:after="0" w:line="360" w:lineRule="auto"/>
        <w:contextualSpacing/>
        <w:jc w:val="both"/>
        <w:rPr>
          <w:rFonts w:ascii="Georgia" w:eastAsia="Times New Roman" w:hAnsi="Georgia"/>
          <w:sz w:val="24"/>
          <w:szCs w:val="24"/>
          <w:lang w:val="pt-BR"/>
        </w:rPr>
      </w:pPr>
      <w:r w:rsidRPr="007B2774">
        <w:rPr>
          <w:rFonts w:ascii="Georgia" w:eastAsia="Times New Roman" w:hAnsi="Georgia"/>
          <w:sz w:val="24"/>
          <w:szCs w:val="24"/>
          <w:lang w:val="pt-BR"/>
        </w:rPr>
        <w:t xml:space="preserve">Lipsa unui răspuns scris din partea operatorului economic semnatar al acordului cadru invitat la încheierea unui contract subsecvent echivalează cu faptul că nu are capacitatea de a răspunde acestei solicitări din propria sa culpă. </w:t>
      </w:r>
    </w:p>
    <w:p w14:paraId="09EFFE31" w14:textId="77777777" w:rsidR="00E81D66" w:rsidRPr="007B2774" w:rsidRDefault="00E81D66" w:rsidP="00E81D66">
      <w:pPr>
        <w:spacing w:line="360" w:lineRule="auto"/>
        <w:jc w:val="both"/>
        <w:rPr>
          <w:rFonts w:ascii="Georgia" w:eastAsia="Calibri" w:hAnsi="Georgia"/>
          <w:sz w:val="24"/>
          <w:szCs w:val="24"/>
          <w:lang w:val="ro-RO"/>
        </w:rPr>
      </w:pPr>
      <w:r w:rsidRPr="007B2774">
        <w:rPr>
          <w:rFonts w:ascii="Georgia" w:eastAsia="Calibri" w:hAnsi="Georgia"/>
          <w:sz w:val="24"/>
          <w:szCs w:val="24"/>
          <w:lang w:val="ro-RO"/>
        </w:rPr>
        <w:t xml:space="preserve">Daca un operator economic semnatar al acordului cadru </w:t>
      </w:r>
      <w:r w:rsidRPr="00042D77">
        <w:rPr>
          <w:rFonts w:ascii="Georgia" w:eastAsia="Calibri" w:hAnsi="Georgia"/>
          <w:sz w:val="24"/>
          <w:szCs w:val="24"/>
          <w:lang w:val="ro-RO"/>
        </w:rPr>
        <w:t>nu ofertează în mod repetat</w:t>
      </w:r>
      <w:r w:rsidRPr="007B2774">
        <w:rPr>
          <w:rFonts w:ascii="Georgia" w:eastAsia="Calibri" w:hAnsi="Georgia"/>
          <w:sz w:val="24"/>
          <w:szCs w:val="24"/>
          <w:lang w:val="ro-RO"/>
        </w:rPr>
        <w:t xml:space="preserve">, autoritatea contractanta își rezervă dreptul de a rezilia acordul cadru cu respectivul </w:t>
      </w:r>
      <w:r w:rsidRPr="007B2774">
        <w:rPr>
          <w:rFonts w:ascii="Georgia" w:eastAsia="Calibri" w:hAnsi="Georgia"/>
          <w:sz w:val="24"/>
          <w:szCs w:val="24"/>
          <w:lang w:val="ro-RO"/>
        </w:rPr>
        <w:lastRenderedPageBreak/>
        <w:t xml:space="preserve">operator. Prin urmare, operatorul economic în culpă va suferi </w:t>
      </w:r>
      <w:proofErr w:type="spellStart"/>
      <w:r w:rsidRPr="007B2774">
        <w:rPr>
          <w:rFonts w:ascii="Georgia" w:eastAsia="Calibri" w:hAnsi="Georgia"/>
          <w:sz w:val="24"/>
          <w:szCs w:val="24"/>
          <w:lang w:val="ro-RO"/>
        </w:rPr>
        <w:t>consecinţele</w:t>
      </w:r>
      <w:proofErr w:type="spellEnd"/>
      <w:r w:rsidRPr="007B2774">
        <w:rPr>
          <w:rFonts w:ascii="Georgia" w:eastAsia="Calibri" w:hAnsi="Georgia"/>
          <w:sz w:val="24"/>
          <w:szCs w:val="24"/>
          <w:lang w:val="ro-RO"/>
        </w:rPr>
        <w:t xml:space="preserve"> prevăzute în acordul-cadru pentru neîndeplinirea </w:t>
      </w:r>
      <w:proofErr w:type="spellStart"/>
      <w:r w:rsidRPr="007B2774">
        <w:rPr>
          <w:rFonts w:ascii="Georgia" w:eastAsia="Calibri" w:hAnsi="Georgia"/>
          <w:sz w:val="24"/>
          <w:szCs w:val="24"/>
          <w:lang w:val="ro-RO"/>
        </w:rPr>
        <w:t>obligaţiilor</w:t>
      </w:r>
      <w:proofErr w:type="spellEnd"/>
      <w:r w:rsidRPr="007B2774">
        <w:rPr>
          <w:rFonts w:ascii="Georgia" w:eastAsia="Calibri" w:hAnsi="Georgia"/>
          <w:sz w:val="24"/>
          <w:szCs w:val="24"/>
          <w:lang w:val="ro-RO"/>
        </w:rPr>
        <w:t xml:space="preserve"> în sarcina sa.</w:t>
      </w:r>
    </w:p>
    <w:p w14:paraId="56F74EE1" w14:textId="77777777" w:rsidR="00E81D66" w:rsidRDefault="00E81D66" w:rsidP="00E81D66">
      <w:pPr>
        <w:spacing w:line="360" w:lineRule="auto"/>
        <w:jc w:val="both"/>
        <w:rPr>
          <w:rFonts w:ascii="Georgia" w:eastAsia="Calibri" w:hAnsi="Georgia"/>
          <w:sz w:val="24"/>
          <w:szCs w:val="24"/>
          <w:lang w:val="ro-RO"/>
        </w:rPr>
      </w:pPr>
      <w:r w:rsidRPr="007B2774">
        <w:rPr>
          <w:rFonts w:ascii="Georgia" w:eastAsia="Calibri" w:hAnsi="Georgia"/>
          <w:sz w:val="24"/>
          <w:szCs w:val="24"/>
          <w:lang w:val="ro-RO"/>
        </w:rPr>
        <w:t>În cazul în care operatorul economic se află în imposibilitatea de a oferta, din motive independente de capacitatea sa (imposibilitatea</w:t>
      </w:r>
      <w:r>
        <w:rPr>
          <w:rFonts w:ascii="Georgia" w:eastAsia="Calibri" w:hAnsi="Georgia"/>
          <w:sz w:val="24"/>
          <w:szCs w:val="24"/>
          <w:lang w:val="ro-RO"/>
        </w:rPr>
        <w:t xml:space="preserve"> </w:t>
      </w:r>
      <w:r w:rsidRPr="007B2774">
        <w:rPr>
          <w:rFonts w:ascii="Georgia" w:eastAsia="Calibri" w:hAnsi="Georgia"/>
          <w:sz w:val="24"/>
          <w:szCs w:val="24"/>
          <w:lang w:val="ro-RO"/>
        </w:rPr>
        <w:t xml:space="preserve">ca operatorul economic să controleze disponibilitatea unităților hoteliere într-o anumită perioadă solicitată de autoritatea contractantă) </w:t>
      </w:r>
      <w:r w:rsidRPr="00645713">
        <w:rPr>
          <w:rFonts w:ascii="Georgia" w:eastAsia="Calibri" w:hAnsi="Georgia"/>
          <w:sz w:val="24"/>
          <w:szCs w:val="24"/>
          <w:lang w:val="ro-RO"/>
        </w:rPr>
        <w:t xml:space="preserve">nu vor fi luate în calculul solicitărilor de ofertare neonorate </w:t>
      </w:r>
      <w:r w:rsidRPr="007B2774">
        <w:rPr>
          <w:rFonts w:ascii="Georgia" w:eastAsia="Calibri" w:hAnsi="Georgia"/>
          <w:sz w:val="24"/>
          <w:szCs w:val="24"/>
          <w:lang w:val="ro-RO"/>
        </w:rPr>
        <w:t>care pot duce la rezilierea acordului cadru, autoritatea contractantă verificând independent toate motivele de incapacitate invocate de către operatorul economic.</w:t>
      </w:r>
    </w:p>
    <w:p w14:paraId="6899E69A" w14:textId="77777777" w:rsidR="00E81D66" w:rsidRPr="007B2774" w:rsidRDefault="00E81D66" w:rsidP="00E81D66">
      <w:pPr>
        <w:spacing w:line="360" w:lineRule="auto"/>
        <w:jc w:val="both"/>
        <w:rPr>
          <w:rFonts w:ascii="Georgia" w:eastAsia="Calibri" w:hAnsi="Georgia"/>
          <w:sz w:val="24"/>
          <w:szCs w:val="24"/>
          <w:lang w:val="ro-RO"/>
        </w:rPr>
      </w:pPr>
      <w:r w:rsidRPr="00D32783">
        <w:rPr>
          <w:rFonts w:ascii="Georgia" w:hAnsi="Georgia" w:cs="Arial"/>
          <w:b/>
          <w:bCs/>
          <w:szCs w:val="24"/>
          <w:lang w:val="it-IT"/>
        </w:rPr>
        <w:t>Prestatorul trebuie s</w:t>
      </w:r>
      <w:r w:rsidRPr="00D32783">
        <w:rPr>
          <w:rFonts w:ascii="Georgia" w:hAnsi="Georgia" w:cs="Arial"/>
          <w:b/>
          <w:bCs/>
          <w:szCs w:val="24"/>
          <w:lang w:val="ro-RO"/>
        </w:rPr>
        <w:t>ă aibă</w:t>
      </w:r>
      <w:r w:rsidRPr="00D32783">
        <w:rPr>
          <w:rFonts w:ascii="Georgia" w:hAnsi="Georgia" w:cs="Arial"/>
          <w:b/>
          <w:bCs/>
          <w:szCs w:val="24"/>
          <w:lang w:val="it-IT"/>
        </w:rPr>
        <w:t xml:space="preserve"> capacitatea de a presta serviciile solicitate în diverse locații la nivel național.</w:t>
      </w:r>
    </w:p>
    <w:p w14:paraId="73308C1E" w14:textId="77777777" w:rsidR="00E81D66" w:rsidRPr="00531497" w:rsidRDefault="00E81D66" w:rsidP="00E81D66">
      <w:pPr>
        <w:spacing w:after="0" w:line="360" w:lineRule="auto"/>
        <w:jc w:val="both"/>
        <w:rPr>
          <w:rFonts w:ascii="Georgia" w:eastAsia="Times New Roman" w:hAnsi="Georgia"/>
          <w:bCs/>
          <w:sz w:val="24"/>
          <w:szCs w:val="24"/>
          <w:lang w:val="pt-PT"/>
        </w:rPr>
      </w:pPr>
      <w:r w:rsidRPr="007B2774">
        <w:rPr>
          <w:rFonts w:ascii="Georgia" w:eastAsia="Times New Roman" w:hAnsi="Georgia"/>
          <w:b/>
          <w:sz w:val="24"/>
          <w:szCs w:val="24"/>
          <w:lang w:val="pt-BR"/>
        </w:rPr>
        <w:t>Prestatorul are obligația de a prezenta în ofertă disponibilitatea unității de cazare pentru perioada seminarului precum și, la cererea beneficiarului, o copie a certificatului de clasificare al unităţii.</w:t>
      </w:r>
    </w:p>
    <w:p w14:paraId="287C4380" w14:textId="77777777" w:rsidR="00E81D66" w:rsidRPr="0061380E" w:rsidRDefault="00E81D66" w:rsidP="00E81D66">
      <w:pPr>
        <w:autoSpaceDE w:val="0"/>
        <w:autoSpaceDN w:val="0"/>
        <w:adjustRightInd w:val="0"/>
        <w:spacing w:after="0" w:line="360" w:lineRule="auto"/>
        <w:jc w:val="both"/>
        <w:rPr>
          <w:rFonts w:ascii="Georgia" w:eastAsia="Times New Roman" w:hAnsi="Georgia"/>
          <w:bCs/>
          <w:sz w:val="24"/>
          <w:szCs w:val="24"/>
          <w:lang w:val="pt-PT"/>
        </w:rPr>
      </w:pPr>
      <w:r>
        <w:rPr>
          <w:rFonts w:ascii="Georgia" w:eastAsia="Times New Roman" w:hAnsi="Georgia"/>
          <w:bCs/>
          <w:sz w:val="24"/>
          <w:szCs w:val="24"/>
          <w:lang w:val="pt-PT"/>
        </w:rPr>
        <w:t>Î</w:t>
      </w:r>
      <w:r w:rsidRPr="00531497">
        <w:rPr>
          <w:rFonts w:ascii="Georgia" w:eastAsia="Times New Roman" w:hAnsi="Georgia"/>
          <w:bCs/>
          <w:sz w:val="24"/>
          <w:szCs w:val="24"/>
          <w:lang w:val="pt-PT"/>
        </w:rPr>
        <w:t>n cazul în care autoritatea contractantă nu a solicitat o unitate de cazare anume, în ofertă, în atribuirea contractului subsecvent, vor fi nominalizate doar unităţi de cazare care să aibă clasificarea (conform lotului) de minimum 3 sau 4 stele, conform legislației specifice în vigoare, sens în care se va prezenta</w:t>
      </w:r>
      <w:r>
        <w:rPr>
          <w:rFonts w:ascii="Georgia" w:eastAsia="Times New Roman" w:hAnsi="Georgia"/>
          <w:bCs/>
          <w:sz w:val="24"/>
          <w:szCs w:val="24"/>
          <w:lang w:val="pt-PT"/>
        </w:rPr>
        <w:t>,</w:t>
      </w:r>
      <w:r w:rsidRPr="00531497">
        <w:rPr>
          <w:rFonts w:ascii="Georgia" w:eastAsia="Times New Roman" w:hAnsi="Georgia"/>
          <w:bCs/>
          <w:sz w:val="24"/>
          <w:szCs w:val="24"/>
          <w:lang w:val="pt-PT"/>
        </w:rPr>
        <w:t xml:space="preserve"> la cererea beneficiarului</w:t>
      </w:r>
      <w:r>
        <w:rPr>
          <w:rFonts w:ascii="Georgia" w:eastAsia="Times New Roman" w:hAnsi="Georgia"/>
          <w:bCs/>
          <w:sz w:val="24"/>
          <w:szCs w:val="24"/>
          <w:lang w:val="pt-PT"/>
        </w:rPr>
        <w:t>,</w:t>
      </w:r>
      <w:r w:rsidRPr="00531497">
        <w:rPr>
          <w:rFonts w:ascii="Georgia" w:eastAsia="Times New Roman" w:hAnsi="Georgia"/>
          <w:bCs/>
          <w:sz w:val="24"/>
          <w:szCs w:val="24"/>
          <w:lang w:val="pt-PT"/>
        </w:rPr>
        <w:t xml:space="preserve"> în copie</w:t>
      </w:r>
      <w:r>
        <w:rPr>
          <w:rFonts w:ascii="Georgia" w:eastAsia="Times New Roman" w:hAnsi="Georgia"/>
          <w:bCs/>
          <w:sz w:val="24"/>
          <w:szCs w:val="24"/>
          <w:lang w:val="pt-PT"/>
        </w:rPr>
        <w:t>,</w:t>
      </w:r>
      <w:r w:rsidRPr="00531497">
        <w:rPr>
          <w:rFonts w:ascii="Georgia" w:eastAsia="Times New Roman" w:hAnsi="Georgia"/>
          <w:bCs/>
          <w:sz w:val="24"/>
          <w:szCs w:val="24"/>
          <w:lang w:val="pt-PT"/>
        </w:rPr>
        <w:t xml:space="preserve"> </w:t>
      </w:r>
      <w:r w:rsidRPr="0061380E">
        <w:rPr>
          <w:rFonts w:ascii="Georgia" w:eastAsia="Times New Roman" w:hAnsi="Georgia"/>
          <w:bCs/>
          <w:sz w:val="24"/>
          <w:szCs w:val="24"/>
          <w:lang w:val="pt-PT"/>
        </w:rPr>
        <w:t>certificatul de clasificare al unităţii.</w:t>
      </w:r>
    </w:p>
    <w:p w14:paraId="42364EDB" w14:textId="77777777" w:rsidR="00E81D66" w:rsidRPr="00D00496" w:rsidRDefault="00E81D66" w:rsidP="00E81D66">
      <w:pPr>
        <w:autoSpaceDE w:val="0"/>
        <w:autoSpaceDN w:val="0"/>
        <w:adjustRightInd w:val="0"/>
        <w:spacing w:after="0" w:line="360" w:lineRule="auto"/>
        <w:jc w:val="both"/>
        <w:rPr>
          <w:rFonts w:ascii="Georgia" w:eastAsia="Times New Roman" w:hAnsi="Georgia"/>
          <w:bCs/>
          <w:i/>
          <w:iCs/>
          <w:sz w:val="24"/>
          <w:szCs w:val="24"/>
          <w:lang w:val="pt-PT"/>
        </w:rPr>
      </w:pPr>
      <w:r w:rsidRPr="00D00496">
        <w:rPr>
          <w:rFonts w:ascii="Georgia" w:eastAsia="Times New Roman" w:hAnsi="Georgia"/>
          <w:bCs/>
          <w:i/>
          <w:iCs/>
          <w:sz w:val="24"/>
          <w:szCs w:val="24"/>
          <w:lang w:val="pt-PT"/>
        </w:rPr>
        <w:t xml:space="preserve">Obs.1 </w:t>
      </w:r>
      <w:r w:rsidRPr="008E272B">
        <w:rPr>
          <w:rFonts w:ascii="Georgia" w:eastAsia="Times New Roman" w:hAnsi="Georgia"/>
          <w:bCs/>
          <w:i/>
          <w:iCs/>
          <w:sz w:val="24"/>
          <w:szCs w:val="24"/>
          <w:lang w:val="pt-PT"/>
        </w:rPr>
        <w:t>Pretul final facturat va fi cel care rezultă din înmulţirea preţului unitar cu numărul de participanţi la eveniment, beneficiari ai fiecarui serviciu (cazare, masă, pauză de cafea, alte costuri).</w:t>
      </w:r>
    </w:p>
    <w:p w14:paraId="387BFABB" w14:textId="77777777" w:rsidR="00E81D66" w:rsidRDefault="00E81D66" w:rsidP="00E81D66">
      <w:pPr>
        <w:autoSpaceDE w:val="0"/>
        <w:autoSpaceDN w:val="0"/>
        <w:adjustRightInd w:val="0"/>
        <w:spacing w:after="0" w:line="360" w:lineRule="auto"/>
        <w:jc w:val="both"/>
        <w:rPr>
          <w:rFonts w:ascii="Georgia" w:eastAsia="Times New Roman" w:hAnsi="Georgia"/>
          <w:bCs/>
          <w:i/>
          <w:sz w:val="24"/>
          <w:szCs w:val="24"/>
          <w:lang w:val="pt-PT"/>
        </w:rPr>
      </w:pPr>
    </w:p>
    <w:p w14:paraId="074EA33E" w14:textId="77777777" w:rsidR="00E81D66" w:rsidRPr="00531497" w:rsidRDefault="00E81D66" w:rsidP="00E81D66">
      <w:pPr>
        <w:autoSpaceDE w:val="0"/>
        <w:autoSpaceDN w:val="0"/>
        <w:adjustRightInd w:val="0"/>
        <w:spacing w:after="0" w:line="360" w:lineRule="auto"/>
        <w:jc w:val="both"/>
        <w:rPr>
          <w:rFonts w:ascii="Georgia" w:eastAsia="Times New Roman" w:hAnsi="Georgia"/>
          <w:bCs/>
          <w:i/>
          <w:sz w:val="24"/>
          <w:szCs w:val="24"/>
          <w:lang w:val="pt-PT"/>
        </w:rPr>
      </w:pPr>
      <w:r w:rsidRPr="00531497">
        <w:rPr>
          <w:rFonts w:ascii="Georgia" w:eastAsia="Times New Roman" w:hAnsi="Georgia"/>
          <w:bCs/>
          <w:i/>
          <w:sz w:val="24"/>
          <w:szCs w:val="24"/>
          <w:lang w:val="pt-PT"/>
        </w:rPr>
        <w:t>Obs.2 Autoritatea contractantă își rezervă dreptul să poată confirma num</w:t>
      </w:r>
      <w:r>
        <w:rPr>
          <w:rFonts w:ascii="Georgia" w:eastAsia="Times New Roman" w:hAnsi="Georgia"/>
          <w:bCs/>
          <w:i/>
          <w:sz w:val="24"/>
          <w:szCs w:val="24"/>
          <w:lang w:val="pt-PT"/>
        </w:rPr>
        <w:t>ă</w:t>
      </w:r>
      <w:r w:rsidRPr="00531497">
        <w:rPr>
          <w:rFonts w:ascii="Georgia" w:eastAsia="Times New Roman" w:hAnsi="Georgia"/>
          <w:bCs/>
          <w:i/>
          <w:sz w:val="24"/>
          <w:szCs w:val="24"/>
          <w:lang w:val="pt-PT"/>
        </w:rPr>
        <w:t xml:space="preserve">rul final de participanti pentru fiecare dintre evenimente cu </w:t>
      </w:r>
      <w:r w:rsidRPr="00531497">
        <w:rPr>
          <w:rFonts w:ascii="Georgia" w:eastAsia="Times New Roman" w:hAnsi="Georgia"/>
          <w:b/>
          <w:bCs/>
          <w:i/>
          <w:sz w:val="24"/>
          <w:szCs w:val="24"/>
          <w:lang w:val="pt-PT"/>
        </w:rPr>
        <w:t>minimum 48 de ore</w:t>
      </w:r>
      <w:r w:rsidRPr="00531497">
        <w:rPr>
          <w:rFonts w:ascii="Georgia" w:eastAsia="Times New Roman" w:hAnsi="Georgia"/>
          <w:bCs/>
          <w:i/>
          <w:sz w:val="24"/>
          <w:szCs w:val="24"/>
          <w:lang w:val="pt-PT"/>
        </w:rPr>
        <w:t xml:space="preserve"> înainte de prestarea respectivului serviciu, urmând ca facturarea să fie facută pe numărul confirmat. </w:t>
      </w:r>
    </w:p>
    <w:p w14:paraId="6ED923B0" w14:textId="77777777" w:rsidR="00E81D66" w:rsidRPr="0058639E" w:rsidRDefault="00E81D66" w:rsidP="00E81D66">
      <w:pPr>
        <w:spacing w:after="0" w:line="360" w:lineRule="auto"/>
        <w:contextualSpacing/>
        <w:jc w:val="both"/>
        <w:rPr>
          <w:rFonts w:ascii="Georgia" w:eastAsia="Times New Roman" w:hAnsi="Georgia"/>
          <w:sz w:val="24"/>
          <w:szCs w:val="24"/>
          <w:lang w:val="pt-BR"/>
        </w:rPr>
      </w:pPr>
      <w:r w:rsidRPr="007B2774">
        <w:rPr>
          <w:rFonts w:ascii="Georgia" w:eastAsia="Times New Roman" w:hAnsi="Georgia"/>
          <w:sz w:val="24"/>
          <w:szCs w:val="24"/>
          <w:lang w:val="pt-BR"/>
        </w:rPr>
        <w:t>Contractul subsecvent se va încheia</w:t>
      </w:r>
      <w:r>
        <w:rPr>
          <w:rFonts w:ascii="Georgia" w:eastAsia="Times New Roman" w:hAnsi="Georgia"/>
          <w:sz w:val="24"/>
          <w:szCs w:val="24"/>
          <w:lang w:val="pt-BR"/>
        </w:rPr>
        <w:t>,</w:t>
      </w:r>
      <w:r w:rsidRPr="007B2774">
        <w:rPr>
          <w:rFonts w:ascii="Georgia" w:eastAsia="Times New Roman" w:hAnsi="Georgia"/>
          <w:sz w:val="24"/>
          <w:szCs w:val="24"/>
          <w:lang w:val="pt-BR"/>
        </w:rPr>
        <w:t xml:space="preserve"> cu ofertantul declarat câștigător</w:t>
      </w:r>
      <w:r>
        <w:rPr>
          <w:rFonts w:ascii="Georgia" w:eastAsia="Times New Roman" w:hAnsi="Georgia"/>
          <w:sz w:val="24"/>
          <w:szCs w:val="24"/>
          <w:lang w:val="pt-BR"/>
        </w:rPr>
        <w:t>,</w:t>
      </w:r>
      <w:r w:rsidRPr="007B2774">
        <w:rPr>
          <w:rFonts w:ascii="Georgia" w:eastAsia="Times New Roman" w:hAnsi="Georgia"/>
          <w:sz w:val="24"/>
          <w:szCs w:val="24"/>
          <w:lang w:val="pt-BR"/>
        </w:rPr>
        <w:t xml:space="preserve"> înainte de </w:t>
      </w:r>
      <w:r w:rsidRPr="0058639E">
        <w:rPr>
          <w:rFonts w:ascii="Georgia" w:eastAsia="Times New Roman" w:hAnsi="Georgia"/>
          <w:sz w:val="24"/>
          <w:szCs w:val="24"/>
          <w:lang w:val="pt-BR"/>
        </w:rPr>
        <w:t>începerea evenimentului, dar nu mai putin de 5 zile până la debutul acestuia.</w:t>
      </w:r>
    </w:p>
    <w:p w14:paraId="1B3B108C" w14:textId="77777777" w:rsidR="00E81D66" w:rsidRPr="007B2774" w:rsidRDefault="00E81D66" w:rsidP="00E81D66">
      <w:pPr>
        <w:spacing w:after="0" w:line="360" w:lineRule="auto"/>
        <w:contextualSpacing/>
        <w:jc w:val="both"/>
        <w:rPr>
          <w:rFonts w:ascii="Georgia" w:eastAsia="Times New Roman" w:hAnsi="Georgia"/>
          <w:sz w:val="24"/>
          <w:szCs w:val="24"/>
          <w:lang w:val="pt-BR"/>
        </w:rPr>
      </w:pPr>
      <w:r w:rsidRPr="0058639E">
        <w:rPr>
          <w:rFonts w:ascii="Georgia" w:eastAsia="Times New Roman" w:hAnsi="Georgia"/>
          <w:sz w:val="24"/>
          <w:szCs w:val="24"/>
          <w:lang w:val="pt-BR"/>
        </w:rPr>
        <w:t>În vederea desfăşurării în cele mai bune condiții a evenimentului, operatorul economic va asigura prezenţa unui organizator (expert) pentru fiecare sesiune de eveniment.</w:t>
      </w:r>
    </w:p>
    <w:p w14:paraId="43F69D35" w14:textId="77777777" w:rsidR="00E81D66" w:rsidRPr="00880648" w:rsidRDefault="00E81D66" w:rsidP="00E81D66">
      <w:pPr>
        <w:spacing w:after="120" w:line="340" w:lineRule="exact"/>
        <w:jc w:val="both"/>
        <w:rPr>
          <w:rFonts w:ascii="Georgia" w:hAnsi="Georgia"/>
          <w:b/>
          <w:sz w:val="24"/>
          <w:szCs w:val="24"/>
          <w:lang w:val="pt-PT"/>
        </w:rPr>
      </w:pPr>
      <w:r w:rsidRPr="00531497">
        <w:rPr>
          <w:rFonts w:ascii="Georgia" w:hAnsi="Georgia"/>
          <w:b/>
          <w:sz w:val="24"/>
          <w:szCs w:val="24"/>
          <w:lang w:val="pt-PT"/>
        </w:rPr>
        <w:lastRenderedPageBreak/>
        <w:t>Lotul 1 - Evenimente organizate în unit</w:t>
      </w:r>
      <w:r>
        <w:rPr>
          <w:rFonts w:ascii="Georgia" w:hAnsi="Georgia"/>
          <w:b/>
          <w:sz w:val="24"/>
          <w:szCs w:val="24"/>
          <w:lang w:val="pt-PT"/>
        </w:rPr>
        <w:t>ăț</w:t>
      </w:r>
      <w:r w:rsidRPr="00531497">
        <w:rPr>
          <w:rFonts w:ascii="Georgia" w:hAnsi="Georgia"/>
          <w:b/>
          <w:sz w:val="24"/>
          <w:szCs w:val="24"/>
          <w:lang w:val="pt-PT"/>
        </w:rPr>
        <w:t xml:space="preserve">i de cazare ce au </w:t>
      </w:r>
      <w:r>
        <w:rPr>
          <w:rFonts w:ascii="Georgia" w:hAnsi="Georgia"/>
          <w:b/>
          <w:sz w:val="24"/>
          <w:szCs w:val="24"/>
          <w:lang w:val="pt-PT"/>
        </w:rPr>
        <w:t>clasificarea</w:t>
      </w:r>
      <w:r w:rsidRPr="00531497">
        <w:rPr>
          <w:rFonts w:ascii="Georgia" w:hAnsi="Georgia"/>
          <w:b/>
          <w:sz w:val="24"/>
          <w:szCs w:val="24"/>
          <w:lang w:val="pt-PT"/>
        </w:rPr>
        <w:t xml:space="preserve"> de </w:t>
      </w:r>
      <w:r w:rsidRPr="00880648">
        <w:rPr>
          <w:rFonts w:ascii="Georgia" w:hAnsi="Georgia"/>
          <w:b/>
          <w:sz w:val="24"/>
          <w:szCs w:val="24"/>
          <w:lang w:val="pt-PT"/>
        </w:rPr>
        <w:t>minimum 3*  (trei stele)</w:t>
      </w:r>
    </w:p>
    <w:p w14:paraId="66F9C5A1" w14:textId="77777777" w:rsidR="00E81D66" w:rsidRPr="00880648" w:rsidRDefault="00E81D66" w:rsidP="00E81D66">
      <w:pPr>
        <w:spacing w:after="0" w:line="360" w:lineRule="auto"/>
        <w:jc w:val="both"/>
        <w:rPr>
          <w:rFonts w:ascii="Georgia" w:eastAsia="Times New Roman" w:hAnsi="Georgia"/>
          <w:sz w:val="24"/>
          <w:szCs w:val="24"/>
          <w:lang w:val="pt-BR"/>
        </w:rPr>
      </w:pPr>
      <w:r w:rsidRPr="00880648">
        <w:rPr>
          <w:rFonts w:ascii="Georgia" w:eastAsia="Times New Roman" w:hAnsi="Georgia"/>
          <w:sz w:val="24"/>
          <w:szCs w:val="24"/>
          <w:lang w:val="pt-BR"/>
        </w:rPr>
        <w:t xml:space="preserve">Număr evenimente: min. 25 evenimente – max. 40 evenimente </w:t>
      </w:r>
    </w:p>
    <w:p w14:paraId="171FA75A" w14:textId="77777777" w:rsidR="00E81D66" w:rsidRPr="00880648" w:rsidRDefault="00E81D66" w:rsidP="00E81D66">
      <w:pPr>
        <w:spacing w:after="0" w:line="360" w:lineRule="auto"/>
        <w:jc w:val="both"/>
        <w:rPr>
          <w:rFonts w:ascii="Georgia" w:eastAsia="Times New Roman" w:hAnsi="Georgia"/>
          <w:sz w:val="24"/>
          <w:szCs w:val="24"/>
          <w:lang w:val="pt-BR"/>
        </w:rPr>
      </w:pPr>
      <w:r w:rsidRPr="00880648">
        <w:rPr>
          <w:rFonts w:ascii="Georgia" w:eastAsia="Times New Roman" w:hAnsi="Georgia"/>
          <w:sz w:val="24"/>
          <w:szCs w:val="24"/>
          <w:lang w:val="pt-BR"/>
        </w:rPr>
        <w:t>Număr de participanți:</w:t>
      </w:r>
      <w:r>
        <w:rPr>
          <w:rFonts w:ascii="Georgia" w:eastAsia="Times New Roman" w:hAnsi="Georgia"/>
          <w:sz w:val="24"/>
          <w:szCs w:val="24"/>
          <w:lang w:val="pt-BR"/>
        </w:rPr>
        <w:t xml:space="preserve"> </w:t>
      </w:r>
      <w:r w:rsidRPr="00880648">
        <w:rPr>
          <w:rFonts w:ascii="Georgia" w:eastAsia="Times New Roman" w:hAnsi="Georgia"/>
          <w:sz w:val="24"/>
          <w:szCs w:val="24"/>
          <w:lang w:val="pt-BR"/>
        </w:rPr>
        <w:t>min. 10 participanți/seminar - max. 170 participanți/seminar</w:t>
      </w:r>
    </w:p>
    <w:p w14:paraId="3463F6D2" w14:textId="77777777" w:rsidR="00E81D66" w:rsidRPr="00880648" w:rsidRDefault="00E81D66" w:rsidP="00E81D66">
      <w:pPr>
        <w:spacing w:after="0"/>
        <w:jc w:val="both"/>
        <w:rPr>
          <w:rFonts w:ascii="Georgia" w:eastAsia="Times New Roman" w:hAnsi="Georgia"/>
          <w:sz w:val="24"/>
          <w:szCs w:val="24"/>
          <w:lang w:val="pt-BR"/>
        </w:rPr>
      </w:pPr>
      <w:r w:rsidRPr="00880648">
        <w:rPr>
          <w:rFonts w:ascii="Georgia" w:eastAsia="Times New Roman" w:hAnsi="Georgia"/>
          <w:sz w:val="24"/>
          <w:szCs w:val="24"/>
          <w:lang w:val="pt-BR"/>
        </w:rPr>
        <w:t xml:space="preserve">Număr nopți de cazare/eveniment: min.1 – max. 6 </w:t>
      </w:r>
    </w:p>
    <w:p w14:paraId="7A00A8EF" w14:textId="77777777" w:rsidR="00E81D66" w:rsidRPr="00A53BBC" w:rsidRDefault="00E81D66" w:rsidP="00E81D66">
      <w:pPr>
        <w:spacing w:after="0" w:line="360" w:lineRule="auto"/>
        <w:rPr>
          <w:rFonts w:ascii="Georgia" w:eastAsia="Times New Roman" w:hAnsi="Georgia"/>
          <w:sz w:val="24"/>
          <w:szCs w:val="24"/>
          <w:lang w:val="pt-BR"/>
        </w:rPr>
      </w:pPr>
      <w:r w:rsidRPr="00A53BBC">
        <w:rPr>
          <w:rFonts w:ascii="Georgia" w:eastAsia="Times New Roman" w:hAnsi="Georgia"/>
          <w:sz w:val="24"/>
          <w:szCs w:val="24"/>
          <w:lang w:val="pt-BR"/>
        </w:rPr>
        <w:t>Nr. săli - max. 6 săli</w:t>
      </w:r>
    </w:p>
    <w:p w14:paraId="065DC014" w14:textId="77777777" w:rsidR="00E81D66" w:rsidRPr="007B2774" w:rsidRDefault="00E81D66" w:rsidP="00E81D66">
      <w:pPr>
        <w:spacing w:after="0" w:line="360" w:lineRule="auto"/>
        <w:jc w:val="both"/>
        <w:rPr>
          <w:rFonts w:ascii="Georgia" w:hAnsi="Georgia"/>
          <w:sz w:val="24"/>
          <w:szCs w:val="24"/>
          <w:lang w:val="pt-BR"/>
        </w:rPr>
      </w:pPr>
    </w:p>
    <w:p w14:paraId="559E7E6E" w14:textId="77777777" w:rsidR="00E81D66" w:rsidRPr="00531497" w:rsidRDefault="00E81D66" w:rsidP="00E81D66">
      <w:pPr>
        <w:autoSpaceDE w:val="0"/>
        <w:autoSpaceDN w:val="0"/>
        <w:adjustRightInd w:val="0"/>
        <w:spacing w:after="0" w:line="360" w:lineRule="auto"/>
        <w:jc w:val="both"/>
        <w:rPr>
          <w:rFonts w:ascii="Georgia" w:eastAsia="Times New Roman" w:hAnsi="Georgia"/>
          <w:b/>
          <w:bCs/>
          <w:i/>
          <w:iCs/>
          <w:sz w:val="24"/>
          <w:szCs w:val="24"/>
          <w:lang w:val="pt-PT"/>
        </w:rPr>
      </w:pPr>
      <w:r w:rsidRPr="007B2774">
        <w:rPr>
          <w:rFonts w:ascii="Georgia" w:eastAsia="Times New Roman" w:hAnsi="Georgia"/>
          <w:b/>
          <w:sz w:val="24"/>
          <w:szCs w:val="24"/>
          <w:lang w:val="pt-BR"/>
        </w:rPr>
        <w:t>Cazare în unităţi de cazare:</w:t>
      </w:r>
      <w:r w:rsidRPr="00531497">
        <w:rPr>
          <w:rFonts w:ascii="Georgia" w:eastAsia="Times New Roman" w:hAnsi="Georgia"/>
          <w:b/>
          <w:bCs/>
          <w:sz w:val="24"/>
          <w:szCs w:val="24"/>
          <w:lang w:val="pt-PT"/>
        </w:rPr>
        <w:t xml:space="preserve"> </w:t>
      </w:r>
    </w:p>
    <w:p w14:paraId="3C652085" w14:textId="77777777" w:rsidR="00E81D66" w:rsidRPr="00531497" w:rsidRDefault="00E81D66" w:rsidP="00E81D66">
      <w:pPr>
        <w:autoSpaceDE w:val="0"/>
        <w:autoSpaceDN w:val="0"/>
        <w:adjustRightInd w:val="0"/>
        <w:spacing w:after="0" w:line="360" w:lineRule="auto"/>
        <w:jc w:val="both"/>
        <w:rPr>
          <w:rFonts w:ascii="Georgia" w:eastAsia="Times New Roman" w:hAnsi="Georgia"/>
          <w:bCs/>
          <w:sz w:val="24"/>
          <w:szCs w:val="24"/>
          <w:lang w:val="pt-PT"/>
        </w:rPr>
      </w:pPr>
      <w:r w:rsidRPr="007B2774">
        <w:rPr>
          <w:rFonts w:ascii="Georgia" w:eastAsia="Times New Roman" w:hAnsi="Georgia"/>
          <w:sz w:val="24"/>
          <w:szCs w:val="24"/>
          <w:lang w:val="pt-BR"/>
        </w:rPr>
        <w:t xml:space="preserve">Serviciile de cazare vor consta în rezervarea de camere şi cazarea </w:t>
      </w:r>
      <w:r w:rsidRPr="00531497">
        <w:rPr>
          <w:rFonts w:ascii="Georgia" w:eastAsia="Times New Roman" w:hAnsi="Georgia"/>
          <w:bCs/>
          <w:sz w:val="24"/>
          <w:szCs w:val="24"/>
          <w:lang w:val="pt-PT"/>
        </w:rPr>
        <w:t>în camere single</w:t>
      </w:r>
      <w:r>
        <w:rPr>
          <w:rFonts w:ascii="Georgia" w:eastAsia="Times New Roman" w:hAnsi="Georgia"/>
          <w:bCs/>
          <w:sz w:val="24"/>
          <w:szCs w:val="24"/>
          <w:lang w:val="pt-PT"/>
        </w:rPr>
        <w:t xml:space="preserve"> și/sau </w:t>
      </w:r>
      <w:r w:rsidRPr="00531497">
        <w:rPr>
          <w:rFonts w:ascii="Georgia" w:eastAsia="Times New Roman" w:hAnsi="Georgia"/>
          <w:bCs/>
          <w:sz w:val="24"/>
          <w:szCs w:val="24"/>
          <w:lang w:val="pt-PT"/>
        </w:rPr>
        <w:t>duble pentru participanţi, organizatori şi formatori</w:t>
      </w:r>
      <w:r>
        <w:rPr>
          <w:rFonts w:ascii="Georgia" w:eastAsia="Times New Roman" w:hAnsi="Georgia"/>
          <w:bCs/>
          <w:sz w:val="24"/>
          <w:szCs w:val="24"/>
          <w:lang w:val="pt-PT"/>
        </w:rPr>
        <w:t>,</w:t>
      </w:r>
      <w:r w:rsidRPr="00531497">
        <w:rPr>
          <w:rFonts w:ascii="Georgia" w:eastAsia="Times New Roman" w:hAnsi="Georgia"/>
          <w:bCs/>
          <w:sz w:val="24"/>
          <w:szCs w:val="24"/>
          <w:lang w:val="pt-PT"/>
        </w:rPr>
        <w:t xml:space="preserve"> în unit</w:t>
      </w:r>
      <w:r>
        <w:rPr>
          <w:rFonts w:ascii="Georgia" w:eastAsia="Times New Roman" w:hAnsi="Georgia"/>
          <w:bCs/>
          <w:sz w:val="24"/>
          <w:szCs w:val="24"/>
          <w:lang w:val="pt-PT"/>
        </w:rPr>
        <w:t>ăț</w:t>
      </w:r>
      <w:r w:rsidRPr="00531497">
        <w:rPr>
          <w:rFonts w:ascii="Georgia" w:eastAsia="Times New Roman" w:hAnsi="Georgia"/>
          <w:bCs/>
          <w:sz w:val="24"/>
          <w:szCs w:val="24"/>
          <w:lang w:val="pt-PT"/>
        </w:rPr>
        <w:t>i de cazare de minimum 3 stele cu mic dejun inclus - tip bufet suedez, inclusiv eventuale taxe hoteliere. Prin camer</w:t>
      </w:r>
      <w:r>
        <w:rPr>
          <w:rFonts w:ascii="Georgia" w:eastAsia="Times New Roman" w:hAnsi="Georgia"/>
          <w:bCs/>
          <w:sz w:val="24"/>
          <w:szCs w:val="24"/>
          <w:lang w:val="pt-PT"/>
        </w:rPr>
        <w:t>ă</w:t>
      </w:r>
      <w:r w:rsidRPr="00531497">
        <w:rPr>
          <w:rFonts w:ascii="Georgia" w:eastAsia="Times New Roman" w:hAnsi="Georgia"/>
          <w:bCs/>
          <w:sz w:val="24"/>
          <w:szCs w:val="24"/>
          <w:lang w:val="pt-PT"/>
        </w:rPr>
        <w:t xml:space="preserve"> single</w:t>
      </w:r>
      <w:r>
        <w:rPr>
          <w:rFonts w:ascii="Georgia" w:eastAsia="Times New Roman" w:hAnsi="Georgia"/>
          <w:bCs/>
          <w:sz w:val="24"/>
          <w:szCs w:val="24"/>
          <w:lang w:val="pt-PT"/>
        </w:rPr>
        <w:t xml:space="preserve"> </w:t>
      </w:r>
      <w:r w:rsidRPr="00531497">
        <w:rPr>
          <w:rFonts w:ascii="Georgia" w:eastAsia="Times New Roman" w:hAnsi="Georgia"/>
          <w:bCs/>
          <w:sz w:val="24"/>
          <w:szCs w:val="24"/>
          <w:lang w:val="pt-PT"/>
        </w:rPr>
        <w:t>se înțelege şi camera dublă în regim de single, indiferent daca sunt cu pat matrimonial sau cu paturi separate, tarifându-se corespunzător.</w:t>
      </w:r>
    </w:p>
    <w:p w14:paraId="0E9D7100" w14:textId="77777777" w:rsidR="00E81D66" w:rsidRPr="007B2774" w:rsidRDefault="00E81D66" w:rsidP="00E81D66">
      <w:pPr>
        <w:autoSpaceDE w:val="0"/>
        <w:autoSpaceDN w:val="0"/>
        <w:adjustRightInd w:val="0"/>
        <w:spacing w:after="0" w:line="360" w:lineRule="auto"/>
        <w:jc w:val="both"/>
        <w:rPr>
          <w:rFonts w:ascii="Georgia" w:eastAsia="Times New Roman" w:hAnsi="Georgia"/>
          <w:sz w:val="24"/>
          <w:szCs w:val="24"/>
          <w:lang w:val="pt-BR"/>
        </w:rPr>
      </w:pPr>
      <w:r w:rsidRPr="007B2774">
        <w:rPr>
          <w:rFonts w:ascii="Georgia" w:eastAsia="Times New Roman" w:hAnsi="Georgia"/>
          <w:sz w:val="24"/>
          <w:szCs w:val="24"/>
          <w:lang w:val="pt-BR"/>
        </w:rPr>
        <w:t>Unitatea de cazare va trebui să:</w:t>
      </w:r>
    </w:p>
    <w:p w14:paraId="4904C8F1" w14:textId="77777777" w:rsidR="00E81D66" w:rsidRPr="007B2774" w:rsidRDefault="00E81D66" w:rsidP="00E81D66">
      <w:pPr>
        <w:autoSpaceDE w:val="0"/>
        <w:autoSpaceDN w:val="0"/>
        <w:adjustRightInd w:val="0"/>
        <w:spacing w:after="0" w:line="360" w:lineRule="auto"/>
        <w:jc w:val="both"/>
        <w:rPr>
          <w:rFonts w:ascii="Georgia" w:eastAsia="Times New Roman" w:hAnsi="Georgia"/>
          <w:sz w:val="24"/>
          <w:szCs w:val="24"/>
          <w:lang w:val="pt-BR"/>
        </w:rPr>
      </w:pPr>
      <w:r w:rsidRPr="007B2774">
        <w:rPr>
          <w:rFonts w:ascii="Georgia" w:eastAsia="Times New Roman" w:hAnsi="Georgia"/>
          <w:sz w:val="24"/>
          <w:szCs w:val="24"/>
          <w:lang w:val="pt-BR"/>
        </w:rPr>
        <w:t>- fie accesibilizată astfel încât să permită accesul tuturor participanţilor, inclusiv a celor cu dizabilităţi;</w:t>
      </w:r>
    </w:p>
    <w:p w14:paraId="579DAB61" w14:textId="77777777" w:rsidR="00E81D66" w:rsidRPr="00531497" w:rsidRDefault="00E81D66" w:rsidP="00E81D66">
      <w:pPr>
        <w:autoSpaceDE w:val="0"/>
        <w:autoSpaceDN w:val="0"/>
        <w:adjustRightInd w:val="0"/>
        <w:spacing w:after="0" w:line="360" w:lineRule="auto"/>
        <w:jc w:val="both"/>
        <w:rPr>
          <w:rFonts w:ascii="Georgia" w:hAnsi="Georgia"/>
          <w:sz w:val="24"/>
          <w:szCs w:val="24"/>
          <w:lang w:val="pt-PT"/>
        </w:rPr>
      </w:pPr>
      <w:r w:rsidRPr="007B2774">
        <w:rPr>
          <w:rFonts w:ascii="Georgia" w:eastAsia="Times New Roman" w:hAnsi="Georgia"/>
          <w:sz w:val="24"/>
          <w:szCs w:val="24"/>
          <w:lang w:val="pt-BR"/>
        </w:rPr>
        <w:t xml:space="preserve">- </w:t>
      </w:r>
      <w:r w:rsidRPr="00531497">
        <w:rPr>
          <w:rFonts w:ascii="Georgia" w:hAnsi="Georgia"/>
          <w:sz w:val="24"/>
          <w:szCs w:val="24"/>
          <w:lang w:val="pt-PT"/>
        </w:rPr>
        <w:t>asigure parcare gratuită pentru participanții la sesiunile de formare;</w:t>
      </w:r>
    </w:p>
    <w:p w14:paraId="56C47C4F" w14:textId="77777777" w:rsidR="00E81D66" w:rsidRPr="00CA3105" w:rsidRDefault="00E81D66" w:rsidP="00E81D66">
      <w:pPr>
        <w:autoSpaceDE w:val="0"/>
        <w:autoSpaceDN w:val="0"/>
        <w:adjustRightInd w:val="0"/>
        <w:spacing w:after="0" w:line="360" w:lineRule="auto"/>
        <w:jc w:val="both"/>
        <w:rPr>
          <w:rFonts w:ascii="Georgia" w:eastAsia="Times New Roman" w:hAnsi="Georgia"/>
          <w:sz w:val="24"/>
          <w:szCs w:val="24"/>
          <w:lang w:val="pt-BR"/>
        </w:rPr>
      </w:pPr>
      <w:r w:rsidRPr="00AC5A35">
        <w:rPr>
          <w:rFonts w:ascii="Georgia" w:eastAsia="Times New Roman" w:hAnsi="Georgia"/>
          <w:sz w:val="24"/>
          <w:szCs w:val="24"/>
          <w:lang w:val="pt-BR"/>
        </w:rPr>
        <w:t>-</w:t>
      </w:r>
      <w:r>
        <w:rPr>
          <w:rFonts w:ascii="Georgia" w:eastAsia="Times New Roman" w:hAnsi="Georgia"/>
          <w:sz w:val="24"/>
          <w:szCs w:val="24"/>
          <w:lang w:val="pt-BR"/>
        </w:rPr>
        <w:t xml:space="preserve"> </w:t>
      </w:r>
      <w:r w:rsidRPr="00AC5A35">
        <w:rPr>
          <w:rFonts w:ascii="Georgia" w:eastAsia="Times New Roman" w:hAnsi="Georgia"/>
          <w:sz w:val="24"/>
          <w:szCs w:val="24"/>
          <w:lang w:val="pt-BR"/>
        </w:rPr>
        <w:t>a</w:t>
      </w:r>
      <w:r w:rsidRPr="00531497">
        <w:rPr>
          <w:rFonts w:ascii="Georgia" w:hAnsi="Georgia"/>
          <w:sz w:val="24"/>
          <w:szCs w:val="24"/>
          <w:lang w:val="pt-PT"/>
        </w:rPr>
        <w:t>sigure</w:t>
      </w:r>
      <w:r w:rsidRPr="00CA3105">
        <w:rPr>
          <w:rFonts w:ascii="Georgia" w:eastAsia="Times New Roman" w:hAnsi="Georgia"/>
          <w:sz w:val="24"/>
          <w:szCs w:val="24"/>
          <w:lang w:val="pt-BR"/>
        </w:rPr>
        <w:t xml:space="preserve"> pe durata desfășurării evenimentului materialele și condițiile igienico-sanitare necesare.</w:t>
      </w:r>
    </w:p>
    <w:p w14:paraId="4AE1B4E5" w14:textId="77777777" w:rsidR="00E81D66" w:rsidRPr="007B2774" w:rsidRDefault="00E81D66" w:rsidP="00E81D66">
      <w:pPr>
        <w:autoSpaceDE w:val="0"/>
        <w:autoSpaceDN w:val="0"/>
        <w:adjustRightInd w:val="0"/>
        <w:spacing w:after="0" w:line="360" w:lineRule="auto"/>
        <w:jc w:val="both"/>
        <w:rPr>
          <w:rFonts w:ascii="Georgia" w:eastAsia="Times New Roman" w:hAnsi="Georgia"/>
          <w:sz w:val="24"/>
          <w:szCs w:val="24"/>
          <w:lang w:val="pt-BR"/>
        </w:rPr>
      </w:pPr>
      <w:r w:rsidRPr="007B2774">
        <w:rPr>
          <w:rFonts w:ascii="Georgia" w:eastAsia="Times New Roman" w:hAnsi="Georgia"/>
          <w:sz w:val="24"/>
          <w:szCs w:val="24"/>
          <w:lang w:val="pt-BR"/>
        </w:rPr>
        <w:t>Dac</w:t>
      </w:r>
      <w:r>
        <w:rPr>
          <w:rFonts w:ascii="Georgia" w:eastAsia="Times New Roman" w:hAnsi="Georgia"/>
          <w:sz w:val="24"/>
          <w:szCs w:val="24"/>
          <w:lang w:val="ro-RO"/>
        </w:rPr>
        <w:t>ă</w:t>
      </w:r>
      <w:r w:rsidRPr="007B2774">
        <w:rPr>
          <w:rFonts w:ascii="Georgia" w:eastAsia="Times New Roman" w:hAnsi="Georgia"/>
          <w:sz w:val="24"/>
          <w:szCs w:val="24"/>
          <w:lang w:val="pt-BR"/>
        </w:rPr>
        <w:t xml:space="preserve"> evenimentul se va organiza în București </w:t>
      </w:r>
      <w:r w:rsidRPr="007B2774">
        <w:rPr>
          <w:rFonts w:ascii="Georgia" w:eastAsia="Times New Roman" w:hAnsi="Georgia"/>
          <w:b/>
          <w:sz w:val="24"/>
          <w:szCs w:val="24"/>
          <w:lang w:val="pt-BR"/>
        </w:rPr>
        <w:t>și autoritatea contractant</w:t>
      </w:r>
      <w:r>
        <w:rPr>
          <w:rFonts w:ascii="Georgia" w:eastAsia="Times New Roman" w:hAnsi="Georgia"/>
          <w:b/>
          <w:sz w:val="24"/>
          <w:szCs w:val="24"/>
          <w:lang w:val="pt-BR"/>
        </w:rPr>
        <w:t>ă</w:t>
      </w:r>
      <w:r w:rsidRPr="007B2774">
        <w:rPr>
          <w:rFonts w:ascii="Georgia" w:eastAsia="Times New Roman" w:hAnsi="Georgia"/>
          <w:b/>
          <w:sz w:val="24"/>
          <w:szCs w:val="24"/>
          <w:lang w:val="pt-BR"/>
        </w:rPr>
        <w:t xml:space="preserve"> nu a nominalizat o anumită unitate de cazare,</w:t>
      </w:r>
      <w:r w:rsidRPr="007B2774">
        <w:rPr>
          <w:rFonts w:ascii="Georgia" w:eastAsia="Times New Roman" w:hAnsi="Georgia"/>
          <w:sz w:val="24"/>
          <w:szCs w:val="24"/>
          <w:lang w:val="pt-BR"/>
        </w:rPr>
        <w:t xml:space="preserve"> cea ofertată de operatorul economic </w:t>
      </w:r>
      <w:r w:rsidRPr="00880648">
        <w:rPr>
          <w:rFonts w:ascii="Georgia" w:eastAsia="Times New Roman" w:hAnsi="Georgia"/>
          <w:sz w:val="24"/>
          <w:szCs w:val="24"/>
          <w:lang w:val="pt-BR"/>
        </w:rPr>
        <w:t>(locaţia principală) va</w:t>
      </w:r>
      <w:r w:rsidRPr="007B2774">
        <w:rPr>
          <w:rFonts w:ascii="Georgia" w:eastAsia="Times New Roman" w:hAnsi="Georgia"/>
          <w:sz w:val="24"/>
          <w:szCs w:val="24"/>
          <w:lang w:val="pt-BR"/>
        </w:rPr>
        <w:t xml:space="preserve"> trebui să se afle la o distanţă mai mic</w:t>
      </w:r>
      <w:r>
        <w:rPr>
          <w:rFonts w:ascii="Georgia" w:eastAsia="Times New Roman" w:hAnsi="Georgia"/>
          <w:sz w:val="24"/>
          <w:szCs w:val="24"/>
          <w:lang w:val="pt-BR"/>
        </w:rPr>
        <w:t>ă</w:t>
      </w:r>
      <w:r w:rsidRPr="007B2774">
        <w:rPr>
          <w:rFonts w:ascii="Georgia" w:eastAsia="Times New Roman" w:hAnsi="Georgia"/>
          <w:sz w:val="24"/>
          <w:szCs w:val="24"/>
          <w:lang w:val="pt-BR"/>
        </w:rPr>
        <w:t xml:space="preserve"> de </w:t>
      </w:r>
      <w:r w:rsidRPr="00620519">
        <w:rPr>
          <w:rFonts w:ascii="Georgia" w:eastAsia="Times New Roman" w:hAnsi="Georgia"/>
          <w:sz w:val="24"/>
          <w:szCs w:val="24"/>
          <w:lang w:val="pt-BR"/>
        </w:rPr>
        <w:t>1000 de metri</w:t>
      </w:r>
      <w:r w:rsidRPr="007B2774">
        <w:rPr>
          <w:rFonts w:ascii="Georgia" w:eastAsia="Times New Roman" w:hAnsi="Georgia"/>
          <w:sz w:val="24"/>
          <w:szCs w:val="24"/>
          <w:lang w:val="pt-BR"/>
        </w:rPr>
        <w:t xml:space="preserve"> faţă de o staţie de metrou </w:t>
      </w:r>
      <w:r w:rsidRPr="00620519">
        <w:rPr>
          <w:rFonts w:ascii="Georgia" w:eastAsia="Times New Roman" w:hAnsi="Georgia"/>
          <w:sz w:val="24"/>
          <w:szCs w:val="24"/>
          <w:lang w:val="pt-BR"/>
        </w:rPr>
        <w:t>şi la mai puţin de 5 km de centrul ora</w:t>
      </w:r>
      <w:r>
        <w:rPr>
          <w:rFonts w:ascii="Georgia" w:eastAsia="Times New Roman" w:hAnsi="Georgia"/>
          <w:sz w:val="24"/>
          <w:szCs w:val="24"/>
          <w:lang w:val="pt-BR"/>
        </w:rPr>
        <w:t>ș</w:t>
      </w:r>
      <w:r w:rsidRPr="00620519">
        <w:rPr>
          <w:rFonts w:ascii="Georgia" w:eastAsia="Times New Roman" w:hAnsi="Georgia"/>
          <w:sz w:val="24"/>
          <w:szCs w:val="24"/>
          <w:lang w:val="pt-BR"/>
        </w:rPr>
        <w:t>ului Bucureşti (KM 0 - Piaţa Sf. Gheorghe);</w:t>
      </w:r>
      <w:r w:rsidRPr="007B2774">
        <w:rPr>
          <w:rFonts w:ascii="Georgia" w:eastAsia="Times New Roman" w:hAnsi="Georgia"/>
          <w:sz w:val="24"/>
          <w:szCs w:val="24"/>
          <w:lang w:val="pt-BR"/>
        </w:rPr>
        <w:t xml:space="preserve"> </w:t>
      </w:r>
    </w:p>
    <w:p w14:paraId="4FE598FF" w14:textId="77777777" w:rsidR="00E81D66" w:rsidRPr="007B2774" w:rsidRDefault="00E81D66" w:rsidP="00E81D66">
      <w:pPr>
        <w:spacing w:after="0" w:line="360" w:lineRule="auto"/>
        <w:jc w:val="both"/>
        <w:rPr>
          <w:rFonts w:ascii="Georgia" w:eastAsia="Times New Roman" w:hAnsi="Georgia"/>
          <w:sz w:val="24"/>
          <w:szCs w:val="24"/>
          <w:lang w:val="pt-BR"/>
        </w:rPr>
      </w:pPr>
      <w:r w:rsidRPr="007B2774">
        <w:rPr>
          <w:rFonts w:ascii="Georgia" w:eastAsia="Times New Roman" w:hAnsi="Georgia"/>
          <w:sz w:val="24"/>
          <w:szCs w:val="24"/>
          <w:lang w:val="pt-BR"/>
        </w:rPr>
        <w:t>Dac</w:t>
      </w:r>
      <w:r>
        <w:rPr>
          <w:rFonts w:ascii="Georgia" w:eastAsia="Times New Roman" w:hAnsi="Georgia"/>
          <w:sz w:val="24"/>
          <w:szCs w:val="24"/>
          <w:lang w:val="pt-BR"/>
        </w:rPr>
        <w:t>ă</w:t>
      </w:r>
      <w:r w:rsidRPr="007B2774">
        <w:rPr>
          <w:rFonts w:ascii="Georgia" w:eastAsia="Times New Roman" w:hAnsi="Georgia"/>
          <w:sz w:val="24"/>
          <w:szCs w:val="24"/>
          <w:lang w:val="pt-BR"/>
        </w:rPr>
        <w:t xml:space="preserve"> evenimentul se va organiza în afara Bucureștiului </w:t>
      </w:r>
      <w:r w:rsidRPr="007B2774">
        <w:rPr>
          <w:rFonts w:ascii="Georgia" w:eastAsia="Times New Roman" w:hAnsi="Georgia"/>
          <w:b/>
          <w:sz w:val="24"/>
          <w:szCs w:val="24"/>
          <w:lang w:val="pt-BR"/>
        </w:rPr>
        <w:t>și autoritatea contractant</w:t>
      </w:r>
      <w:r>
        <w:rPr>
          <w:rFonts w:ascii="Georgia" w:eastAsia="Times New Roman" w:hAnsi="Georgia"/>
          <w:b/>
          <w:sz w:val="24"/>
          <w:szCs w:val="24"/>
          <w:lang w:val="pt-BR"/>
        </w:rPr>
        <w:t>ă</w:t>
      </w:r>
      <w:r w:rsidRPr="007B2774">
        <w:rPr>
          <w:rFonts w:ascii="Georgia" w:eastAsia="Times New Roman" w:hAnsi="Georgia"/>
          <w:b/>
          <w:sz w:val="24"/>
          <w:szCs w:val="24"/>
          <w:lang w:val="pt-BR"/>
        </w:rPr>
        <w:t xml:space="preserve"> nu a nominalizat o anumită unitate de cazare</w:t>
      </w:r>
      <w:r w:rsidRPr="007B2774">
        <w:rPr>
          <w:rFonts w:ascii="Georgia" w:eastAsia="Times New Roman" w:hAnsi="Georgia"/>
          <w:sz w:val="24"/>
          <w:szCs w:val="24"/>
          <w:lang w:val="pt-BR"/>
        </w:rPr>
        <w:t>, cea ofertată de operatorul economic va fi amplasată într-o zon</w:t>
      </w:r>
      <w:r>
        <w:rPr>
          <w:rFonts w:ascii="Georgia" w:eastAsia="Times New Roman" w:hAnsi="Georgia"/>
          <w:sz w:val="24"/>
          <w:szCs w:val="24"/>
          <w:lang w:val="pt-BR"/>
        </w:rPr>
        <w:t>ă</w:t>
      </w:r>
      <w:r w:rsidRPr="007B2774">
        <w:rPr>
          <w:rFonts w:ascii="Georgia" w:eastAsia="Times New Roman" w:hAnsi="Georgia"/>
          <w:sz w:val="24"/>
          <w:szCs w:val="24"/>
          <w:lang w:val="pt-BR"/>
        </w:rPr>
        <w:t xml:space="preserve"> civilizată şi curată</w:t>
      </w:r>
      <w:r>
        <w:rPr>
          <w:rFonts w:ascii="Georgia" w:eastAsia="Times New Roman" w:hAnsi="Georgia"/>
          <w:sz w:val="24"/>
          <w:szCs w:val="24"/>
          <w:lang w:val="pt-BR"/>
        </w:rPr>
        <w:t>,</w:t>
      </w:r>
      <w:r w:rsidRPr="007B2774">
        <w:rPr>
          <w:rFonts w:ascii="Georgia" w:eastAsia="Times New Roman" w:hAnsi="Georgia"/>
          <w:sz w:val="24"/>
          <w:szCs w:val="24"/>
          <w:lang w:val="pt-BR"/>
        </w:rPr>
        <w:t xml:space="preserve"> cu acces luminat, marcat corespunzător şi în condiţii de siguranţă.</w:t>
      </w:r>
    </w:p>
    <w:p w14:paraId="362B4661" w14:textId="77777777" w:rsidR="00E81D66" w:rsidRPr="007B2774" w:rsidRDefault="00E81D66" w:rsidP="00E81D66">
      <w:pPr>
        <w:spacing w:after="0" w:line="360" w:lineRule="auto"/>
        <w:jc w:val="both"/>
        <w:rPr>
          <w:rFonts w:ascii="Georgia" w:eastAsia="Times New Roman" w:hAnsi="Georgia"/>
          <w:sz w:val="24"/>
          <w:szCs w:val="24"/>
          <w:lang w:val="pt-BR"/>
        </w:rPr>
      </w:pPr>
      <w:r w:rsidRPr="007B2774">
        <w:rPr>
          <w:rFonts w:ascii="Georgia" w:eastAsia="Times New Roman" w:hAnsi="Georgia"/>
          <w:sz w:val="24"/>
          <w:szCs w:val="24"/>
          <w:lang w:val="pt-BR"/>
        </w:rPr>
        <w:t>Cazarea va fi asigurată în camere cu grup sanitar propriu, ap</w:t>
      </w:r>
      <w:r>
        <w:rPr>
          <w:rFonts w:ascii="Georgia" w:eastAsia="Times New Roman" w:hAnsi="Georgia"/>
          <w:sz w:val="24"/>
          <w:szCs w:val="24"/>
          <w:lang w:val="pt-BR"/>
        </w:rPr>
        <w:t>ă</w:t>
      </w:r>
      <w:r w:rsidRPr="007B2774">
        <w:rPr>
          <w:rFonts w:ascii="Georgia" w:eastAsia="Times New Roman" w:hAnsi="Georgia"/>
          <w:sz w:val="24"/>
          <w:szCs w:val="24"/>
          <w:lang w:val="pt-BR"/>
        </w:rPr>
        <w:t xml:space="preserve"> caldă, T</w:t>
      </w:r>
      <w:r>
        <w:rPr>
          <w:rFonts w:ascii="Georgia" w:eastAsia="Times New Roman" w:hAnsi="Georgia"/>
          <w:sz w:val="24"/>
          <w:szCs w:val="24"/>
          <w:lang w:val="pt-BR"/>
        </w:rPr>
        <w:t>V</w:t>
      </w:r>
      <w:r w:rsidRPr="007B2774">
        <w:rPr>
          <w:rFonts w:ascii="Georgia" w:eastAsia="Times New Roman" w:hAnsi="Georgia"/>
          <w:sz w:val="24"/>
          <w:szCs w:val="24"/>
          <w:lang w:val="pt-BR"/>
        </w:rPr>
        <w:t xml:space="preserve"> în cameră, sistem de încălzire/răcire </w:t>
      </w:r>
      <w:r>
        <w:rPr>
          <w:rFonts w:ascii="Georgia" w:eastAsia="Times New Roman" w:hAnsi="Georgia"/>
          <w:sz w:val="24"/>
          <w:szCs w:val="24"/>
          <w:lang w:val="pt-BR"/>
        </w:rPr>
        <w:t xml:space="preserve">a temperaturii, </w:t>
      </w:r>
      <w:r w:rsidRPr="007B2774">
        <w:rPr>
          <w:rFonts w:ascii="Georgia" w:eastAsia="Times New Roman" w:hAnsi="Georgia"/>
          <w:sz w:val="24"/>
          <w:szCs w:val="24"/>
          <w:lang w:val="pt-BR"/>
        </w:rPr>
        <w:t>cu acces permis al participanţilor 24 h din 24 h, cu serviciul permanent asistat la recepţie.</w:t>
      </w:r>
    </w:p>
    <w:p w14:paraId="3537C59D" w14:textId="77777777" w:rsidR="00E81D66" w:rsidRPr="007B2774" w:rsidRDefault="00E81D66" w:rsidP="00E81D66">
      <w:pPr>
        <w:spacing w:after="0" w:line="360" w:lineRule="auto"/>
        <w:jc w:val="both"/>
        <w:rPr>
          <w:rFonts w:ascii="Georgia" w:eastAsia="Times New Roman" w:hAnsi="Georgia"/>
          <w:sz w:val="24"/>
          <w:szCs w:val="24"/>
          <w:lang w:val="pt-BR"/>
        </w:rPr>
      </w:pPr>
      <w:r w:rsidRPr="007B2774">
        <w:rPr>
          <w:rFonts w:ascii="Georgia" w:eastAsia="Times New Roman" w:hAnsi="Georgia"/>
          <w:sz w:val="24"/>
          <w:szCs w:val="24"/>
          <w:lang w:val="pt-BR"/>
        </w:rPr>
        <w:t>Capacitatea unităţilor de cazare ofertate trebuie să permită cazarea num</w:t>
      </w:r>
      <w:r>
        <w:rPr>
          <w:rFonts w:ascii="Georgia" w:eastAsia="Times New Roman" w:hAnsi="Georgia"/>
          <w:sz w:val="24"/>
          <w:szCs w:val="24"/>
          <w:lang w:val="pt-BR"/>
        </w:rPr>
        <w:t>ă</w:t>
      </w:r>
      <w:r w:rsidRPr="007B2774">
        <w:rPr>
          <w:rFonts w:ascii="Georgia" w:eastAsia="Times New Roman" w:hAnsi="Georgia"/>
          <w:sz w:val="24"/>
          <w:szCs w:val="24"/>
          <w:lang w:val="pt-BR"/>
        </w:rPr>
        <w:t xml:space="preserve">rului total de participanţi comunicaţi de achizitor. Este acceptată separarea grupului de participanţi </w:t>
      </w:r>
      <w:r w:rsidRPr="007B2774">
        <w:rPr>
          <w:rFonts w:ascii="Georgia" w:eastAsia="Times New Roman" w:hAnsi="Georgia"/>
          <w:sz w:val="24"/>
          <w:szCs w:val="24"/>
          <w:lang w:val="pt-BR"/>
        </w:rPr>
        <w:lastRenderedPageBreak/>
        <w:t>la un anumit eveniment, prin cazarea în altă</w:t>
      </w:r>
      <w:r>
        <w:rPr>
          <w:rFonts w:ascii="Georgia" w:eastAsia="Times New Roman" w:hAnsi="Georgia"/>
          <w:sz w:val="24"/>
          <w:szCs w:val="24"/>
          <w:lang w:val="pt-BR"/>
        </w:rPr>
        <w:t>/alte</w:t>
      </w:r>
      <w:r w:rsidRPr="007B2774">
        <w:rPr>
          <w:rFonts w:ascii="Georgia" w:eastAsia="Times New Roman" w:hAnsi="Georgia"/>
          <w:sz w:val="24"/>
          <w:szCs w:val="24"/>
          <w:lang w:val="pt-BR"/>
        </w:rPr>
        <w:t xml:space="preserve"> unitate</w:t>
      </w:r>
      <w:r>
        <w:rPr>
          <w:rFonts w:ascii="Georgia" w:eastAsia="Times New Roman" w:hAnsi="Georgia"/>
          <w:sz w:val="24"/>
          <w:szCs w:val="24"/>
          <w:lang w:val="pt-BR"/>
        </w:rPr>
        <w:t>/unități</w:t>
      </w:r>
      <w:r w:rsidRPr="007B2774">
        <w:rPr>
          <w:rFonts w:ascii="Georgia" w:eastAsia="Times New Roman" w:hAnsi="Georgia"/>
          <w:sz w:val="24"/>
          <w:szCs w:val="24"/>
          <w:lang w:val="pt-BR"/>
        </w:rPr>
        <w:t xml:space="preserve"> de cazare care nu se află la o distanţă mai mare de </w:t>
      </w:r>
      <w:r w:rsidRPr="00620519">
        <w:rPr>
          <w:rFonts w:ascii="Georgia" w:eastAsia="Times New Roman" w:hAnsi="Georgia"/>
          <w:sz w:val="24"/>
          <w:szCs w:val="24"/>
          <w:lang w:val="pt-BR"/>
        </w:rPr>
        <w:t>1000</w:t>
      </w:r>
      <w:r w:rsidRPr="007B2774">
        <w:rPr>
          <w:rFonts w:ascii="Georgia" w:eastAsia="Times New Roman" w:hAnsi="Georgia"/>
          <w:sz w:val="24"/>
          <w:szCs w:val="24"/>
          <w:lang w:val="pt-BR"/>
        </w:rPr>
        <w:t xml:space="preserve"> </w:t>
      </w:r>
      <w:r>
        <w:rPr>
          <w:rFonts w:ascii="Georgia" w:eastAsia="Times New Roman" w:hAnsi="Georgia"/>
          <w:sz w:val="24"/>
          <w:szCs w:val="24"/>
          <w:lang w:val="pt-BR"/>
        </w:rPr>
        <w:t xml:space="preserve">de </w:t>
      </w:r>
      <w:r w:rsidRPr="007B2774">
        <w:rPr>
          <w:rFonts w:ascii="Georgia" w:eastAsia="Times New Roman" w:hAnsi="Georgia"/>
          <w:sz w:val="24"/>
          <w:szCs w:val="24"/>
          <w:lang w:val="pt-BR"/>
        </w:rPr>
        <w:t xml:space="preserve">metri de locaţia principală. În total nu sunt acceptate mai mult de </w:t>
      </w:r>
      <w:r w:rsidRPr="00880648">
        <w:rPr>
          <w:rFonts w:ascii="Georgia" w:eastAsia="Times New Roman" w:hAnsi="Georgia"/>
          <w:sz w:val="24"/>
          <w:szCs w:val="24"/>
          <w:lang w:val="pt-BR"/>
        </w:rPr>
        <w:t>3 u</w:t>
      </w:r>
      <w:r w:rsidRPr="007B2774">
        <w:rPr>
          <w:rFonts w:ascii="Georgia" w:eastAsia="Times New Roman" w:hAnsi="Georgia"/>
          <w:sz w:val="24"/>
          <w:szCs w:val="24"/>
          <w:lang w:val="pt-BR"/>
        </w:rPr>
        <w:t>nit</w:t>
      </w:r>
      <w:r>
        <w:rPr>
          <w:rFonts w:ascii="Georgia" w:eastAsia="Times New Roman" w:hAnsi="Georgia"/>
          <w:sz w:val="24"/>
          <w:szCs w:val="24"/>
          <w:lang w:val="pt-BR"/>
        </w:rPr>
        <w:t>ăț</w:t>
      </w:r>
      <w:r w:rsidRPr="007B2774">
        <w:rPr>
          <w:rFonts w:ascii="Georgia" w:eastAsia="Times New Roman" w:hAnsi="Georgia"/>
          <w:sz w:val="24"/>
          <w:szCs w:val="24"/>
          <w:lang w:val="pt-BR"/>
        </w:rPr>
        <w:t>i de cazare în care grupul de participanți să fie divizat.</w:t>
      </w:r>
    </w:p>
    <w:p w14:paraId="37A4F1BA" w14:textId="77777777" w:rsidR="00E81D66" w:rsidRPr="007B2774" w:rsidRDefault="00E81D66" w:rsidP="00E81D66">
      <w:pPr>
        <w:spacing w:after="0" w:line="360" w:lineRule="auto"/>
        <w:jc w:val="both"/>
        <w:rPr>
          <w:rFonts w:ascii="Georgia" w:eastAsia="Times New Roman" w:hAnsi="Georgia"/>
          <w:sz w:val="24"/>
          <w:szCs w:val="24"/>
          <w:lang w:val="pt-BR"/>
        </w:rPr>
      </w:pPr>
      <w:r w:rsidRPr="007B2774">
        <w:rPr>
          <w:rFonts w:ascii="Georgia" w:eastAsia="Times New Roman" w:hAnsi="Georgia"/>
          <w:sz w:val="24"/>
          <w:szCs w:val="24"/>
          <w:lang w:val="pt-BR"/>
        </w:rPr>
        <w:t>Unităţile de cazare propuse vor fi amplasate într-o zona civilizată şi curată, cu acces luminat, marcat corespunz</w:t>
      </w:r>
      <w:r>
        <w:rPr>
          <w:rFonts w:ascii="Georgia" w:eastAsia="Times New Roman" w:hAnsi="Georgia"/>
          <w:sz w:val="24"/>
          <w:szCs w:val="24"/>
          <w:lang w:val="pt-BR"/>
        </w:rPr>
        <w:t>ă</w:t>
      </w:r>
      <w:r w:rsidRPr="007B2774">
        <w:rPr>
          <w:rFonts w:ascii="Georgia" w:eastAsia="Times New Roman" w:hAnsi="Georgia"/>
          <w:sz w:val="24"/>
          <w:szCs w:val="24"/>
          <w:lang w:val="pt-BR"/>
        </w:rPr>
        <w:t>tor şi în condiţii de siguranţă.</w:t>
      </w:r>
    </w:p>
    <w:p w14:paraId="4DDA304E" w14:textId="77777777" w:rsidR="00E81D66" w:rsidRPr="007B2774" w:rsidRDefault="00E81D66" w:rsidP="00E81D66">
      <w:pPr>
        <w:spacing w:after="0" w:line="360" w:lineRule="auto"/>
        <w:jc w:val="both"/>
        <w:rPr>
          <w:rFonts w:ascii="Georgia" w:eastAsia="Times New Roman" w:hAnsi="Georgia"/>
          <w:sz w:val="24"/>
          <w:szCs w:val="24"/>
          <w:lang w:val="pt-BR"/>
        </w:rPr>
      </w:pPr>
      <w:r w:rsidRPr="007B2774">
        <w:rPr>
          <w:rFonts w:ascii="Georgia" w:eastAsia="Times New Roman" w:hAnsi="Georgia"/>
          <w:sz w:val="24"/>
          <w:szCs w:val="24"/>
          <w:lang w:val="pt-BR"/>
        </w:rPr>
        <w:t>Pentru serviciile de cazare şi masă va fi achitată contravaloarea serviciilor efectiv prestate pe baza num</w:t>
      </w:r>
      <w:r>
        <w:rPr>
          <w:rFonts w:ascii="Georgia" w:eastAsia="Times New Roman" w:hAnsi="Georgia"/>
          <w:sz w:val="24"/>
          <w:szCs w:val="24"/>
          <w:lang w:val="pt-BR"/>
        </w:rPr>
        <w:t>ă</w:t>
      </w:r>
      <w:r w:rsidRPr="007B2774">
        <w:rPr>
          <w:rFonts w:ascii="Georgia" w:eastAsia="Times New Roman" w:hAnsi="Georgia"/>
          <w:sz w:val="24"/>
          <w:szCs w:val="24"/>
          <w:lang w:val="pt-BR"/>
        </w:rPr>
        <w:t xml:space="preserve">rului efectiv de participanţi. </w:t>
      </w:r>
    </w:p>
    <w:p w14:paraId="467C01F8" w14:textId="77777777" w:rsidR="00E81D66" w:rsidRPr="007B2774" w:rsidRDefault="00E81D66" w:rsidP="00E81D66">
      <w:pPr>
        <w:spacing w:after="0" w:line="360" w:lineRule="auto"/>
        <w:jc w:val="both"/>
        <w:rPr>
          <w:rFonts w:ascii="Georgia" w:eastAsia="Times New Roman" w:hAnsi="Georgia"/>
          <w:b/>
          <w:sz w:val="24"/>
          <w:szCs w:val="24"/>
          <w:lang w:val="pt-BR"/>
        </w:rPr>
      </w:pPr>
      <w:r w:rsidRPr="007B2774">
        <w:rPr>
          <w:rFonts w:ascii="Georgia" w:eastAsia="Times New Roman" w:hAnsi="Georgia"/>
          <w:b/>
          <w:sz w:val="24"/>
          <w:szCs w:val="24"/>
          <w:lang w:val="pt-BR"/>
        </w:rPr>
        <w:t>Servicii de masă:</w:t>
      </w:r>
    </w:p>
    <w:p w14:paraId="1E645492" w14:textId="77777777" w:rsidR="00E81D66" w:rsidRPr="007B2774" w:rsidRDefault="00E81D66" w:rsidP="00E81D66">
      <w:pPr>
        <w:autoSpaceDE w:val="0"/>
        <w:autoSpaceDN w:val="0"/>
        <w:adjustRightInd w:val="0"/>
        <w:spacing w:after="0" w:line="360" w:lineRule="auto"/>
        <w:jc w:val="both"/>
        <w:rPr>
          <w:rFonts w:ascii="Georgia" w:eastAsia="Times New Roman" w:hAnsi="Georgia"/>
          <w:sz w:val="24"/>
          <w:szCs w:val="24"/>
          <w:lang w:val="pt-BR"/>
        </w:rPr>
      </w:pPr>
      <w:r w:rsidRPr="007B2774">
        <w:rPr>
          <w:rFonts w:ascii="Georgia" w:eastAsia="Times New Roman" w:hAnsi="Georgia"/>
          <w:sz w:val="24"/>
          <w:szCs w:val="24"/>
          <w:lang w:val="pt-BR"/>
        </w:rPr>
        <w:t>La cererea autorității contractante, pentru toţi participanţii, operatorul economic va asigura mesele (prânz și cină) pe perioada desf</w:t>
      </w:r>
      <w:r>
        <w:rPr>
          <w:rFonts w:ascii="Georgia" w:eastAsia="Times New Roman" w:hAnsi="Georgia"/>
          <w:sz w:val="24"/>
          <w:szCs w:val="24"/>
          <w:lang w:val="pt-BR"/>
        </w:rPr>
        <w:t>ă</w:t>
      </w:r>
      <w:r w:rsidRPr="007B2774">
        <w:rPr>
          <w:rFonts w:ascii="Georgia" w:eastAsia="Times New Roman" w:hAnsi="Georgia"/>
          <w:sz w:val="24"/>
          <w:szCs w:val="24"/>
          <w:lang w:val="pt-BR"/>
        </w:rPr>
        <w:t>şurării fiec</w:t>
      </w:r>
      <w:r>
        <w:rPr>
          <w:rFonts w:ascii="Georgia" w:eastAsia="Times New Roman" w:hAnsi="Georgia"/>
          <w:sz w:val="24"/>
          <w:szCs w:val="24"/>
          <w:lang w:val="pt-BR"/>
        </w:rPr>
        <w:t>ă</w:t>
      </w:r>
      <w:r w:rsidRPr="007B2774">
        <w:rPr>
          <w:rFonts w:ascii="Georgia" w:eastAsia="Times New Roman" w:hAnsi="Georgia"/>
          <w:sz w:val="24"/>
          <w:szCs w:val="24"/>
          <w:lang w:val="pt-BR"/>
        </w:rPr>
        <w:t xml:space="preserve">rui eveniment. </w:t>
      </w:r>
    </w:p>
    <w:p w14:paraId="0A0D37D7" w14:textId="77777777" w:rsidR="00E81D66" w:rsidRPr="007B2774" w:rsidRDefault="00E81D66" w:rsidP="00E81D66">
      <w:pPr>
        <w:spacing w:after="0" w:line="360" w:lineRule="auto"/>
        <w:jc w:val="both"/>
        <w:rPr>
          <w:rFonts w:ascii="Georgia" w:eastAsia="Times New Roman" w:hAnsi="Georgia"/>
          <w:sz w:val="24"/>
          <w:szCs w:val="24"/>
          <w:lang w:val="pt-BR"/>
        </w:rPr>
      </w:pPr>
      <w:r w:rsidRPr="007B2774">
        <w:rPr>
          <w:rFonts w:ascii="Georgia" w:eastAsia="Times New Roman" w:hAnsi="Georgia"/>
          <w:sz w:val="24"/>
          <w:szCs w:val="24"/>
          <w:u w:val="single"/>
          <w:lang w:val="pt-BR"/>
        </w:rPr>
        <w:t>Mesele (atât prânzurile cât și cinele)</w:t>
      </w:r>
      <w:r w:rsidRPr="007B2774">
        <w:rPr>
          <w:rFonts w:ascii="Georgia" w:eastAsia="Times New Roman" w:hAnsi="Georgia"/>
          <w:sz w:val="24"/>
          <w:szCs w:val="24"/>
          <w:lang w:val="pt-BR"/>
        </w:rPr>
        <w:t xml:space="preserve"> vor fi organizate tip ”bufet suedez” și vor conţine aperitive minimum 4 feluri, 3 feluri principale diferite de mâncare caldă, salate, desert, cafea (cu sau fără cofeină, 1 buc./participant), apă plată, apă minerală, într-o cantitate de </w:t>
      </w:r>
      <w:r w:rsidRPr="007B2774">
        <w:rPr>
          <w:rFonts w:ascii="Georgia" w:eastAsia="Times New Roman" w:hAnsi="Georgia"/>
          <w:sz w:val="24"/>
          <w:szCs w:val="24"/>
          <w:u w:val="single"/>
          <w:lang w:val="pt-BR"/>
        </w:rPr>
        <w:t>minimum 600 grame hrană solidă, din care maximum 100 grame produse de panificaţie + 500 ml ap</w:t>
      </w:r>
      <w:r>
        <w:rPr>
          <w:rFonts w:ascii="Georgia" w:eastAsia="Times New Roman" w:hAnsi="Georgia"/>
          <w:sz w:val="24"/>
          <w:szCs w:val="24"/>
          <w:u w:val="single"/>
          <w:lang w:val="pt-BR"/>
        </w:rPr>
        <w:t>ă</w:t>
      </w:r>
      <w:r w:rsidRPr="007B2774">
        <w:rPr>
          <w:rFonts w:ascii="Georgia" w:eastAsia="Times New Roman" w:hAnsi="Georgia"/>
          <w:sz w:val="24"/>
          <w:szCs w:val="24"/>
          <w:u w:val="single"/>
          <w:lang w:val="pt-BR"/>
        </w:rPr>
        <w:t xml:space="preserve"> minerală sau plată</w:t>
      </w:r>
      <w:r w:rsidRPr="007B2774">
        <w:rPr>
          <w:rFonts w:ascii="Georgia" w:eastAsia="Times New Roman" w:hAnsi="Georgia"/>
          <w:sz w:val="24"/>
          <w:szCs w:val="24"/>
          <w:lang w:val="pt-BR"/>
        </w:rPr>
        <w:t>/</w:t>
      </w:r>
      <w:r w:rsidRPr="007B2774">
        <w:rPr>
          <w:rFonts w:ascii="Georgia" w:eastAsia="Times New Roman" w:hAnsi="Georgia"/>
          <w:b/>
          <w:sz w:val="24"/>
          <w:szCs w:val="24"/>
          <w:lang w:val="pt-BR"/>
        </w:rPr>
        <w:t>participant</w:t>
      </w:r>
      <w:r w:rsidRPr="007B2774">
        <w:rPr>
          <w:rFonts w:ascii="Georgia" w:eastAsia="Times New Roman" w:hAnsi="Georgia"/>
          <w:sz w:val="24"/>
          <w:szCs w:val="24"/>
          <w:lang w:val="pt-BR"/>
        </w:rPr>
        <w:t>.</w:t>
      </w:r>
      <w:r>
        <w:rPr>
          <w:rFonts w:ascii="Georgia" w:eastAsia="Times New Roman" w:hAnsi="Georgia"/>
          <w:sz w:val="24"/>
          <w:szCs w:val="24"/>
          <w:lang w:val="pt-BR"/>
        </w:rPr>
        <w:t xml:space="preserve"> </w:t>
      </w:r>
      <w:r w:rsidRPr="007B2774">
        <w:rPr>
          <w:rFonts w:ascii="Georgia" w:eastAsia="Times New Roman" w:hAnsi="Georgia"/>
          <w:sz w:val="24"/>
          <w:szCs w:val="24"/>
          <w:lang w:val="pt-BR"/>
        </w:rPr>
        <w:t>Se va asigura c</w:t>
      </w:r>
      <w:r>
        <w:rPr>
          <w:rFonts w:ascii="Georgia" w:eastAsia="Times New Roman" w:hAnsi="Georgia"/>
          <w:sz w:val="24"/>
          <w:szCs w:val="24"/>
          <w:lang w:val="pt-BR"/>
        </w:rPr>
        <w:t>ă</w:t>
      </w:r>
      <w:r w:rsidRPr="007B2774">
        <w:rPr>
          <w:rFonts w:ascii="Georgia" w:eastAsia="Times New Roman" w:hAnsi="Georgia"/>
          <w:sz w:val="24"/>
          <w:szCs w:val="24"/>
          <w:lang w:val="pt-BR"/>
        </w:rPr>
        <w:t xml:space="preserve"> minimum 30 % din meniu va fi vegetarian sau de post. </w:t>
      </w:r>
    </w:p>
    <w:p w14:paraId="3823DB91" w14:textId="77777777" w:rsidR="00E81D66" w:rsidRPr="007B2774" w:rsidRDefault="00E81D66" w:rsidP="00E81D66">
      <w:pPr>
        <w:spacing w:after="0" w:line="360" w:lineRule="auto"/>
        <w:jc w:val="both"/>
        <w:rPr>
          <w:rFonts w:ascii="Georgia" w:eastAsia="Times New Roman" w:hAnsi="Georgia"/>
          <w:sz w:val="24"/>
          <w:szCs w:val="24"/>
          <w:lang w:val="pt-BR"/>
        </w:rPr>
      </w:pPr>
    </w:p>
    <w:p w14:paraId="52AB26D0" w14:textId="77777777" w:rsidR="00E81D66" w:rsidRPr="007B2774" w:rsidRDefault="00E81D66" w:rsidP="00E81D66">
      <w:pPr>
        <w:spacing w:after="0" w:line="360" w:lineRule="auto"/>
        <w:jc w:val="both"/>
        <w:rPr>
          <w:rFonts w:ascii="Georgia" w:eastAsia="Times New Roman" w:hAnsi="Georgia"/>
          <w:sz w:val="24"/>
          <w:szCs w:val="24"/>
          <w:lang w:val="pt-BR"/>
        </w:rPr>
      </w:pPr>
      <w:r w:rsidRPr="007B2774">
        <w:rPr>
          <w:rFonts w:ascii="Georgia" w:eastAsia="Times New Roman" w:hAnsi="Georgia"/>
          <w:sz w:val="24"/>
          <w:szCs w:val="24"/>
          <w:lang w:val="pt-BR"/>
        </w:rPr>
        <w:t xml:space="preserve">Operatorul economic va asigura </w:t>
      </w:r>
      <w:r>
        <w:rPr>
          <w:rFonts w:ascii="Georgia" w:eastAsia="Times New Roman" w:hAnsi="Georgia"/>
          <w:sz w:val="24"/>
          <w:szCs w:val="24"/>
          <w:lang w:val="pt-BR"/>
        </w:rPr>
        <w:t xml:space="preserve">desfășurarea </w:t>
      </w:r>
      <w:r w:rsidRPr="007B2774">
        <w:rPr>
          <w:rFonts w:ascii="Georgia" w:eastAsia="Times New Roman" w:hAnsi="Georgia"/>
          <w:sz w:val="24"/>
          <w:szCs w:val="24"/>
          <w:lang w:val="pt-BR"/>
        </w:rPr>
        <w:t>serviciil</w:t>
      </w:r>
      <w:r>
        <w:rPr>
          <w:rFonts w:ascii="Georgia" w:eastAsia="Times New Roman" w:hAnsi="Georgia"/>
          <w:sz w:val="24"/>
          <w:szCs w:val="24"/>
          <w:lang w:val="pt-BR"/>
        </w:rPr>
        <w:t>or</w:t>
      </w:r>
      <w:r w:rsidRPr="007B2774">
        <w:rPr>
          <w:rFonts w:ascii="Georgia" w:eastAsia="Times New Roman" w:hAnsi="Georgia"/>
          <w:sz w:val="24"/>
          <w:szCs w:val="24"/>
          <w:lang w:val="pt-BR"/>
        </w:rPr>
        <w:t xml:space="preserve"> de masă în cadrul aceleiaşi unităţi de cazare în care sunt cazaţi participanţii şi unde are loc seminarul.</w:t>
      </w:r>
    </w:p>
    <w:p w14:paraId="0AFCCAF0" w14:textId="77777777" w:rsidR="00E81D66" w:rsidRPr="007B2774" w:rsidRDefault="00E81D66" w:rsidP="00E81D66">
      <w:pPr>
        <w:pStyle w:val="ListParagraph"/>
        <w:spacing w:line="360" w:lineRule="auto"/>
        <w:ind w:left="0"/>
        <w:jc w:val="both"/>
        <w:rPr>
          <w:rFonts w:ascii="Georgia" w:eastAsia="Times New Roman" w:hAnsi="Georgia"/>
          <w:sz w:val="24"/>
          <w:szCs w:val="24"/>
          <w:lang w:val="pt-BR"/>
        </w:rPr>
      </w:pPr>
      <w:r w:rsidRPr="007B2774">
        <w:rPr>
          <w:rFonts w:ascii="Georgia" w:eastAsia="Times New Roman" w:hAnsi="Georgia"/>
          <w:sz w:val="24"/>
          <w:szCs w:val="24"/>
          <w:u w:val="single"/>
          <w:lang w:val="pt-BR"/>
        </w:rPr>
        <w:t>Pauzele de cafea</w:t>
      </w:r>
      <w:r w:rsidRPr="007B2774">
        <w:rPr>
          <w:rFonts w:ascii="Georgia" w:eastAsia="Times New Roman" w:hAnsi="Georgia"/>
          <w:sz w:val="24"/>
          <w:szCs w:val="24"/>
          <w:lang w:val="pt-BR"/>
        </w:rPr>
        <w:t xml:space="preserve"> – vor conţine cafea şi ceai (minimum 250 ml /participant/pauză), apă plată </w:t>
      </w:r>
      <w:r>
        <w:rPr>
          <w:rFonts w:ascii="Georgia" w:eastAsia="Times New Roman" w:hAnsi="Georgia"/>
          <w:sz w:val="24"/>
          <w:szCs w:val="24"/>
          <w:lang w:val="pt-BR"/>
        </w:rPr>
        <w:t>și</w:t>
      </w:r>
      <w:r w:rsidRPr="007B2774">
        <w:rPr>
          <w:rFonts w:ascii="Georgia" w:eastAsia="Times New Roman" w:hAnsi="Georgia"/>
          <w:sz w:val="24"/>
          <w:szCs w:val="24"/>
          <w:lang w:val="pt-BR"/>
        </w:rPr>
        <w:t xml:space="preserve"> apă minerală (min. 0.5 l/participant/pauză), zahăr, îndulcitor, lapte pentru cafea, patiserie, fursecuri şi fructe. Cantitatea totală pentru patiserie/fursecuri </w:t>
      </w:r>
      <w:r w:rsidRPr="007B2774">
        <w:rPr>
          <w:rFonts w:ascii="Georgia" w:eastAsia="Times New Roman" w:hAnsi="Georgia"/>
          <w:i/>
          <w:sz w:val="24"/>
          <w:szCs w:val="24"/>
          <w:lang w:val="pt-BR"/>
        </w:rPr>
        <w:t>(nu se acceptă patiserie/fursecuri preambalate)</w:t>
      </w:r>
      <w:r w:rsidRPr="007B2774">
        <w:rPr>
          <w:rFonts w:ascii="Georgia" w:eastAsia="Times New Roman" w:hAnsi="Georgia"/>
          <w:sz w:val="24"/>
          <w:szCs w:val="24"/>
          <w:lang w:val="pt-BR"/>
        </w:rPr>
        <w:t xml:space="preserve"> va fi de </w:t>
      </w:r>
      <w:r>
        <w:rPr>
          <w:rFonts w:ascii="Georgia" w:eastAsia="Times New Roman" w:hAnsi="Georgia"/>
          <w:sz w:val="24"/>
          <w:szCs w:val="24"/>
          <w:lang w:val="pt-BR"/>
        </w:rPr>
        <w:t>15</w:t>
      </w:r>
      <w:r w:rsidRPr="007B2774">
        <w:rPr>
          <w:rFonts w:ascii="Georgia" w:eastAsia="Times New Roman" w:hAnsi="Georgia"/>
          <w:sz w:val="24"/>
          <w:szCs w:val="24"/>
          <w:lang w:val="pt-BR"/>
        </w:rPr>
        <w:t>0 grame/participant și cea de fructe de 200 grame/participant.</w:t>
      </w:r>
    </w:p>
    <w:p w14:paraId="1F0216B5" w14:textId="77777777" w:rsidR="00E81D66" w:rsidRPr="007B2774" w:rsidRDefault="00E81D66" w:rsidP="00E81D66">
      <w:pPr>
        <w:pStyle w:val="ListParagraph"/>
        <w:spacing w:line="360" w:lineRule="auto"/>
        <w:ind w:left="0"/>
        <w:jc w:val="both"/>
        <w:rPr>
          <w:rFonts w:ascii="Georgia" w:eastAsia="Times New Roman" w:hAnsi="Georgia"/>
          <w:sz w:val="24"/>
          <w:szCs w:val="24"/>
          <w:lang w:val="pt-BR"/>
        </w:rPr>
      </w:pPr>
      <w:r>
        <w:rPr>
          <w:rFonts w:ascii="Georgia" w:eastAsia="Times New Roman" w:hAnsi="Georgia"/>
          <w:sz w:val="24"/>
          <w:szCs w:val="24"/>
          <w:lang w:val="pt-BR"/>
        </w:rPr>
        <w:t>Î</w:t>
      </w:r>
      <w:r w:rsidRPr="007B2774">
        <w:rPr>
          <w:rFonts w:ascii="Georgia" w:eastAsia="Times New Roman" w:hAnsi="Georgia"/>
          <w:sz w:val="24"/>
          <w:szCs w:val="24"/>
          <w:lang w:val="pt-BR"/>
        </w:rPr>
        <w:t>n timpul sesiunilor</w:t>
      </w:r>
      <w:r>
        <w:rPr>
          <w:rFonts w:ascii="Georgia" w:eastAsia="Times New Roman" w:hAnsi="Georgia"/>
          <w:sz w:val="24"/>
          <w:szCs w:val="24"/>
          <w:lang w:val="pt-BR"/>
        </w:rPr>
        <w:t>,</w:t>
      </w:r>
      <w:r w:rsidRPr="007B2774">
        <w:rPr>
          <w:rFonts w:ascii="Georgia" w:eastAsia="Times New Roman" w:hAnsi="Georgia"/>
          <w:sz w:val="24"/>
          <w:szCs w:val="24"/>
          <w:lang w:val="pt-BR"/>
        </w:rPr>
        <w:t xml:space="preserve"> operatorul economic va asigura suplimentar în sălile de reuniune minimum 0.5 l ap</w:t>
      </w:r>
      <w:r>
        <w:rPr>
          <w:rFonts w:ascii="Georgia" w:eastAsia="Times New Roman" w:hAnsi="Georgia"/>
          <w:sz w:val="24"/>
          <w:szCs w:val="24"/>
          <w:lang w:val="pt-BR"/>
        </w:rPr>
        <w:t>ă</w:t>
      </w:r>
      <w:r w:rsidRPr="007B2774">
        <w:rPr>
          <w:rFonts w:ascii="Georgia" w:eastAsia="Times New Roman" w:hAnsi="Georgia"/>
          <w:sz w:val="24"/>
          <w:szCs w:val="24"/>
          <w:lang w:val="pt-BR"/>
        </w:rPr>
        <w:t xml:space="preserve"> plată/minerală/participant/zi.</w:t>
      </w:r>
    </w:p>
    <w:p w14:paraId="2E2DD61A" w14:textId="77777777" w:rsidR="00E81D66" w:rsidRPr="007B2774" w:rsidRDefault="00E81D66" w:rsidP="00E81D66">
      <w:pPr>
        <w:spacing w:after="0" w:line="360" w:lineRule="auto"/>
        <w:jc w:val="both"/>
        <w:rPr>
          <w:rFonts w:ascii="Georgia" w:eastAsia="Times New Roman" w:hAnsi="Georgia"/>
          <w:sz w:val="24"/>
          <w:szCs w:val="24"/>
          <w:lang w:val="pt-BR"/>
        </w:rPr>
      </w:pPr>
      <w:r w:rsidRPr="007B2774">
        <w:rPr>
          <w:rFonts w:ascii="Georgia" w:eastAsia="Times New Roman" w:hAnsi="Georgia"/>
          <w:sz w:val="24"/>
          <w:szCs w:val="24"/>
          <w:lang w:val="pt-BR"/>
        </w:rPr>
        <w:t>Vor fi asigurate câte 2 pauze de cafea în zilele de formare efectivă.</w:t>
      </w:r>
    </w:p>
    <w:p w14:paraId="2F7B6DB3" w14:textId="77777777" w:rsidR="00E81D66" w:rsidRPr="00531497" w:rsidRDefault="00E81D66" w:rsidP="00E81D66">
      <w:pPr>
        <w:spacing w:after="0" w:line="360" w:lineRule="auto"/>
        <w:jc w:val="both"/>
        <w:rPr>
          <w:rFonts w:ascii="Georgia" w:eastAsia="Times New Roman" w:hAnsi="Georgia"/>
          <w:b/>
          <w:bCs/>
          <w:sz w:val="24"/>
          <w:szCs w:val="24"/>
          <w:lang w:val="pt-PT"/>
        </w:rPr>
      </w:pPr>
      <w:r w:rsidRPr="00531497">
        <w:rPr>
          <w:rFonts w:ascii="Georgia" w:eastAsia="Times New Roman" w:hAnsi="Georgia"/>
          <w:b/>
          <w:bCs/>
          <w:sz w:val="24"/>
          <w:szCs w:val="24"/>
          <w:lang w:val="pt-PT"/>
        </w:rPr>
        <w:t xml:space="preserve">Sălile de reuniune: </w:t>
      </w:r>
    </w:p>
    <w:p w14:paraId="2D2C4618" w14:textId="77777777" w:rsidR="00E81D66" w:rsidRDefault="00E81D66" w:rsidP="00E81D66">
      <w:pPr>
        <w:spacing w:after="0" w:line="360" w:lineRule="auto"/>
        <w:jc w:val="both"/>
        <w:rPr>
          <w:rFonts w:ascii="Georgia" w:eastAsia="Times New Roman" w:hAnsi="Georgia"/>
          <w:sz w:val="24"/>
          <w:szCs w:val="24"/>
          <w:lang w:val="pt-PT"/>
        </w:rPr>
      </w:pPr>
      <w:r w:rsidRPr="008E272B">
        <w:rPr>
          <w:rFonts w:ascii="Georgia" w:eastAsia="Times New Roman" w:hAnsi="Georgia"/>
          <w:sz w:val="24"/>
          <w:szCs w:val="24"/>
          <w:lang w:val="pt-PT"/>
        </w:rPr>
        <w:t xml:space="preserve">În cazul în care autoritatea contractantă nu solicită în mod expres săli de o anumită capacitate, capacitatea sălii pentru plen trebuie să fie mai mare sau egală cu numărul total de persoane confirmate a participa de către autoritatea contractantă, la care se adaugă 20%. Restul sălilor vor avea o capacitate mai mare sau egală cu 35% din </w:t>
      </w:r>
      <w:r w:rsidRPr="008E272B">
        <w:rPr>
          <w:rFonts w:ascii="Georgia" w:eastAsia="Times New Roman" w:hAnsi="Georgia"/>
          <w:sz w:val="24"/>
          <w:szCs w:val="24"/>
          <w:lang w:val="pt-PT"/>
        </w:rPr>
        <w:lastRenderedPageBreak/>
        <w:t xml:space="preserve">numărul total de persoane confirmate a participa de către autoritatea contractantă, la care se adaugă 20% fiecare. </w:t>
      </w:r>
    </w:p>
    <w:p w14:paraId="1689C6EF" w14:textId="77777777" w:rsidR="00E81D66" w:rsidRPr="00531497" w:rsidRDefault="00E81D66" w:rsidP="00E81D66">
      <w:pPr>
        <w:spacing w:after="0" w:line="360" w:lineRule="auto"/>
        <w:jc w:val="both"/>
        <w:rPr>
          <w:rFonts w:ascii="Georgia" w:eastAsia="Times New Roman" w:hAnsi="Georgia"/>
          <w:b/>
          <w:bCs/>
          <w:sz w:val="24"/>
          <w:szCs w:val="24"/>
          <w:lang w:val="it-IT"/>
        </w:rPr>
      </w:pPr>
      <w:r w:rsidRPr="008E272B">
        <w:rPr>
          <w:rFonts w:ascii="Georgia" w:eastAsia="Times New Roman" w:hAnsi="Georgia"/>
          <w:sz w:val="24"/>
          <w:szCs w:val="24"/>
          <w:lang w:val="pt-PT"/>
        </w:rPr>
        <w:t>Sălile de reuniune vor fi asigurate în incinta unității unde se face și cazarea.</w:t>
      </w:r>
      <w:r w:rsidRPr="007B2774">
        <w:rPr>
          <w:rFonts w:ascii="Georgia" w:eastAsia="Times New Roman" w:hAnsi="Georgia"/>
          <w:sz w:val="24"/>
          <w:szCs w:val="24"/>
          <w:lang w:val="it-IT"/>
        </w:rPr>
        <w:t>.</w:t>
      </w:r>
      <w:r w:rsidRPr="007B2774">
        <w:rPr>
          <w:rFonts w:ascii="Georgia" w:eastAsia="Times New Roman" w:hAnsi="Georgia"/>
          <w:i/>
          <w:iCs/>
          <w:sz w:val="24"/>
          <w:szCs w:val="24"/>
          <w:lang w:val="it-IT"/>
        </w:rPr>
        <w:t xml:space="preserve"> În cazul în care grupul este cazat în două </w:t>
      </w:r>
      <w:r w:rsidRPr="00880648">
        <w:rPr>
          <w:rFonts w:ascii="Georgia" w:eastAsia="Times New Roman" w:hAnsi="Georgia"/>
          <w:i/>
          <w:iCs/>
          <w:sz w:val="24"/>
          <w:szCs w:val="24"/>
          <w:lang w:val="it-IT"/>
        </w:rPr>
        <w:t>sau trei unități hoteliere, sălile de reuniune vor fi într-una dintre acele locații.</w:t>
      </w:r>
    </w:p>
    <w:p w14:paraId="3EA18BDA" w14:textId="77777777" w:rsidR="00E81D66" w:rsidRPr="007B2774" w:rsidRDefault="00E81D66" w:rsidP="00E81D66">
      <w:pPr>
        <w:spacing w:after="0" w:line="360" w:lineRule="auto"/>
        <w:jc w:val="both"/>
        <w:rPr>
          <w:rFonts w:ascii="Georgia" w:eastAsia="Times New Roman" w:hAnsi="Georgia"/>
          <w:sz w:val="24"/>
          <w:szCs w:val="24"/>
          <w:lang w:val="pt-BR"/>
        </w:rPr>
      </w:pPr>
      <w:r w:rsidRPr="007B2774">
        <w:rPr>
          <w:rFonts w:ascii="Georgia" w:eastAsia="Times New Roman" w:hAnsi="Georgia"/>
          <w:sz w:val="24"/>
          <w:szCs w:val="24"/>
          <w:lang w:val="pt-BR"/>
        </w:rPr>
        <w:t>Fiecare sală va avea urm</w:t>
      </w:r>
      <w:r>
        <w:rPr>
          <w:rFonts w:ascii="Georgia" w:eastAsia="Times New Roman" w:hAnsi="Georgia"/>
          <w:sz w:val="24"/>
          <w:szCs w:val="24"/>
          <w:lang w:val="pt-BR"/>
        </w:rPr>
        <w:t>ă</w:t>
      </w:r>
      <w:r w:rsidRPr="007B2774">
        <w:rPr>
          <w:rFonts w:ascii="Georgia" w:eastAsia="Times New Roman" w:hAnsi="Georgia"/>
          <w:sz w:val="24"/>
          <w:szCs w:val="24"/>
          <w:lang w:val="pt-BR"/>
        </w:rPr>
        <w:t>toarele facilit</w:t>
      </w:r>
      <w:r>
        <w:rPr>
          <w:rFonts w:ascii="Georgia" w:eastAsia="Times New Roman" w:hAnsi="Georgia"/>
          <w:sz w:val="24"/>
          <w:szCs w:val="24"/>
          <w:lang w:val="pt-BR"/>
        </w:rPr>
        <w:t>ă</w:t>
      </w:r>
      <w:r w:rsidRPr="007B2774">
        <w:rPr>
          <w:rFonts w:ascii="Georgia" w:eastAsia="Times New Roman" w:hAnsi="Georgia"/>
          <w:sz w:val="24"/>
          <w:szCs w:val="24"/>
          <w:lang w:val="pt-BR"/>
        </w:rPr>
        <w:t>ți:</w:t>
      </w:r>
    </w:p>
    <w:p w14:paraId="567EF98B" w14:textId="77777777" w:rsidR="00E81D66" w:rsidRPr="007B2774" w:rsidRDefault="00E81D66" w:rsidP="00E81D66">
      <w:pPr>
        <w:numPr>
          <w:ilvl w:val="0"/>
          <w:numId w:val="1"/>
        </w:numPr>
        <w:spacing w:after="0" w:line="360" w:lineRule="auto"/>
        <w:jc w:val="both"/>
        <w:rPr>
          <w:rFonts w:ascii="Georgia" w:eastAsia="Times New Roman" w:hAnsi="Georgia"/>
          <w:sz w:val="24"/>
          <w:szCs w:val="24"/>
          <w:lang w:val="pt-BR"/>
        </w:rPr>
      </w:pPr>
      <w:r w:rsidRPr="007B2774">
        <w:rPr>
          <w:rFonts w:ascii="Georgia" w:eastAsia="Times New Roman" w:hAnsi="Georgia"/>
          <w:sz w:val="24"/>
          <w:szCs w:val="24"/>
          <w:lang w:val="pt-BR"/>
        </w:rPr>
        <w:t>sonorizare (pentru sălile de capacitate mai mare de 50 persoane);</w:t>
      </w:r>
    </w:p>
    <w:p w14:paraId="6038310C" w14:textId="77777777" w:rsidR="00E81D66" w:rsidRPr="007B2774" w:rsidRDefault="00E81D66" w:rsidP="00E81D66">
      <w:pPr>
        <w:numPr>
          <w:ilvl w:val="0"/>
          <w:numId w:val="1"/>
        </w:numPr>
        <w:spacing w:after="0" w:line="360" w:lineRule="auto"/>
        <w:jc w:val="both"/>
        <w:rPr>
          <w:rFonts w:ascii="Georgia" w:eastAsia="Times New Roman" w:hAnsi="Georgia"/>
          <w:sz w:val="24"/>
          <w:szCs w:val="24"/>
          <w:lang w:val="pt-BR"/>
        </w:rPr>
      </w:pPr>
      <w:r w:rsidRPr="007B2774">
        <w:rPr>
          <w:rFonts w:ascii="Georgia" w:eastAsia="Times New Roman" w:hAnsi="Georgia"/>
          <w:sz w:val="24"/>
          <w:szCs w:val="24"/>
          <w:lang w:val="pt-BR"/>
        </w:rPr>
        <w:t>lumină naturală, cu posibilitatea de proiecție în condiţii bune;</w:t>
      </w:r>
    </w:p>
    <w:p w14:paraId="66BE743F" w14:textId="77777777" w:rsidR="00E81D66" w:rsidRPr="007B2774" w:rsidRDefault="00E81D66" w:rsidP="00E81D66">
      <w:pPr>
        <w:numPr>
          <w:ilvl w:val="0"/>
          <w:numId w:val="1"/>
        </w:numPr>
        <w:spacing w:after="0" w:line="360" w:lineRule="auto"/>
        <w:jc w:val="both"/>
        <w:rPr>
          <w:rFonts w:ascii="Georgia" w:eastAsia="Times New Roman" w:hAnsi="Georgia"/>
          <w:sz w:val="24"/>
          <w:szCs w:val="24"/>
          <w:lang w:val="pt-BR"/>
        </w:rPr>
      </w:pPr>
      <w:r w:rsidRPr="007B2774">
        <w:rPr>
          <w:rFonts w:ascii="Georgia" w:eastAsia="Times New Roman" w:hAnsi="Georgia"/>
          <w:sz w:val="24"/>
          <w:szCs w:val="24"/>
          <w:lang w:val="pt-BR"/>
        </w:rPr>
        <w:t>izolate fonic astfel încât participanţii sa nu fie deranjaţi de alte activităţi care au loc în acea unitate de cazare sau în imediata apropiere;</w:t>
      </w:r>
    </w:p>
    <w:p w14:paraId="337E7B64" w14:textId="77777777" w:rsidR="00E81D66" w:rsidRPr="007B2774" w:rsidRDefault="00E81D66" w:rsidP="00E81D66">
      <w:pPr>
        <w:numPr>
          <w:ilvl w:val="0"/>
          <w:numId w:val="1"/>
        </w:numPr>
        <w:spacing w:after="0" w:line="360" w:lineRule="auto"/>
        <w:jc w:val="both"/>
        <w:rPr>
          <w:rFonts w:ascii="Georgia" w:eastAsia="Times New Roman" w:hAnsi="Georgia"/>
          <w:sz w:val="24"/>
          <w:szCs w:val="24"/>
          <w:lang w:val="pt-BR"/>
        </w:rPr>
      </w:pPr>
      <w:r w:rsidRPr="007B2774">
        <w:rPr>
          <w:rFonts w:ascii="Georgia" w:eastAsia="Times New Roman" w:hAnsi="Georgia"/>
          <w:sz w:val="24"/>
          <w:szCs w:val="24"/>
          <w:lang w:val="pt-BR"/>
        </w:rPr>
        <w:t>sistem de încălzire/răcire</w:t>
      </w:r>
      <w:r>
        <w:rPr>
          <w:rFonts w:ascii="Georgia" w:eastAsia="Times New Roman" w:hAnsi="Georgia"/>
          <w:sz w:val="24"/>
          <w:szCs w:val="24"/>
          <w:lang w:val="pt-BR"/>
        </w:rPr>
        <w:t xml:space="preserve"> a</w:t>
      </w:r>
      <w:r w:rsidRPr="007B2774">
        <w:rPr>
          <w:rFonts w:ascii="Georgia" w:eastAsia="Times New Roman" w:hAnsi="Georgia"/>
          <w:sz w:val="24"/>
          <w:szCs w:val="24"/>
          <w:lang w:val="pt-BR"/>
        </w:rPr>
        <w:t xml:space="preserve">  temperaturii;</w:t>
      </w:r>
    </w:p>
    <w:p w14:paraId="16507164" w14:textId="77777777" w:rsidR="00E81D66" w:rsidRPr="00D109A9" w:rsidRDefault="00E81D66" w:rsidP="00E81D66">
      <w:pPr>
        <w:numPr>
          <w:ilvl w:val="0"/>
          <w:numId w:val="1"/>
        </w:numPr>
        <w:spacing w:after="0" w:line="360" w:lineRule="auto"/>
        <w:jc w:val="both"/>
        <w:rPr>
          <w:rFonts w:ascii="Georgia" w:eastAsia="Times New Roman" w:hAnsi="Georgia"/>
          <w:sz w:val="24"/>
          <w:szCs w:val="24"/>
          <w:lang w:val="pt-BR"/>
        </w:rPr>
      </w:pPr>
      <w:r w:rsidRPr="00D109A9">
        <w:rPr>
          <w:rFonts w:ascii="Georgia" w:eastAsia="Times New Roman" w:hAnsi="Georgia"/>
          <w:sz w:val="24"/>
          <w:szCs w:val="24"/>
          <w:lang w:val="pt-BR"/>
        </w:rPr>
        <w:t>conexiune la internet și acces la o rețea WiFi securizată și accesibilă tuturor participanților;</w:t>
      </w:r>
    </w:p>
    <w:p w14:paraId="271AB670" w14:textId="77777777" w:rsidR="00E81D66" w:rsidRPr="007B2774" w:rsidRDefault="00E81D66" w:rsidP="00E81D66">
      <w:pPr>
        <w:numPr>
          <w:ilvl w:val="0"/>
          <w:numId w:val="1"/>
        </w:numPr>
        <w:spacing w:after="0" w:line="360" w:lineRule="auto"/>
        <w:jc w:val="both"/>
        <w:rPr>
          <w:rFonts w:ascii="Georgia" w:eastAsia="Times New Roman" w:hAnsi="Georgia"/>
          <w:sz w:val="24"/>
          <w:szCs w:val="24"/>
          <w:lang w:val="pt-BR"/>
        </w:rPr>
      </w:pPr>
      <w:r w:rsidRPr="007B2774">
        <w:rPr>
          <w:rFonts w:ascii="Georgia" w:eastAsia="Times New Roman" w:hAnsi="Georgia"/>
          <w:sz w:val="24"/>
          <w:szCs w:val="24"/>
          <w:lang w:val="pt-BR"/>
        </w:rPr>
        <w:t xml:space="preserve">1 videoproiector; </w:t>
      </w:r>
    </w:p>
    <w:p w14:paraId="46D5A780" w14:textId="77777777" w:rsidR="00E81D66" w:rsidRPr="007B2774" w:rsidRDefault="00E81D66" w:rsidP="00E81D66">
      <w:pPr>
        <w:numPr>
          <w:ilvl w:val="0"/>
          <w:numId w:val="1"/>
        </w:numPr>
        <w:spacing w:after="0" w:line="360" w:lineRule="auto"/>
        <w:jc w:val="both"/>
        <w:rPr>
          <w:rFonts w:ascii="Georgia" w:eastAsia="Times New Roman" w:hAnsi="Georgia"/>
          <w:sz w:val="24"/>
          <w:szCs w:val="24"/>
          <w:lang w:val="pt-BR"/>
        </w:rPr>
      </w:pPr>
      <w:r w:rsidRPr="007B2774">
        <w:rPr>
          <w:rFonts w:ascii="Georgia" w:eastAsia="Times New Roman" w:hAnsi="Georgia"/>
          <w:sz w:val="24"/>
          <w:szCs w:val="24"/>
          <w:lang w:val="pt-BR"/>
        </w:rPr>
        <w:t>1 laptop;</w:t>
      </w:r>
    </w:p>
    <w:p w14:paraId="0D87B7EA" w14:textId="77777777" w:rsidR="00E81D66" w:rsidRPr="007B2774" w:rsidRDefault="00E81D66" w:rsidP="00E81D66">
      <w:pPr>
        <w:numPr>
          <w:ilvl w:val="0"/>
          <w:numId w:val="1"/>
        </w:numPr>
        <w:spacing w:after="0" w:line="360" w:lineRule="auto"/>
        <w:jc w:val="both"/>
        <w:rPr>
          <w:rFonts w:ascii="Georgia" w:eastAsia="Times New Roman" w:hAnsi="Georgia"/>
          <w:b/>
          <w:bCs/>
          <w:sz w:val="24"/>
          <w:szCs w:val="24"/>
        </w:rPr>
      </w:pPr>
      <w:r w:rsidRPr="007B2774">
        <w:rPr>
          <w:rFonts w:ascii="Georgia" w:eastAsia="Times New Roman" w:hAnsi="Georgia"/>
          <w:sz w:val="24"/>
          <w:szCs w:val="24"/>
          <w:lang w:val="pt-BR"/>
        </w:rPr>
        <w:t>1 flipchart+consumabile aferente (marker</w:t>
      </w:r>
      <w:r>
        <w:rPr>
          <w:rFonts w:ascii="Georgia" w:eastAsia="Times New Roman" w:hAnsi="Georgia"/>
          <w:sz w:val="24"/>
          <w:szCs w:val="24"/>
          <w:lang w:val="pt-BR"/>
        </w:rPr>
        <w:t>e</w:t>
      </w:r>
      <w:r w:rsidRPr="007B2774">
        <w:rPr>
          <w:rFonts w:ascii="Georgia" w:eastAsia="Times New Roman" w:hAnsi="Georgia"/>
          <w:sz w:val="24"/>
          <w:szCs w:val="24"/>
          <w:lang w:val="pt-BR"/>
        </w:rPr>
        <w:t xml:space="preserve"> de culori diferite, prelungitoare necesare);</w:t>
      </w:r>
    </w:p>
    <w:p w14:paraId="2AA73A64" w14:textId="77777777" w:rsidR="00E81D66" w:rsidRPr="007B2774" w:rsidRDefault="00E81D66" w:rsidP="00E81D66">
      <w:pPr>
        <w:pStyle w:val="ListParagraph"/>
        <w:autoSpaceDE w:val="0"/>
        <w:autoSpaceDN w:val="0"/>
        <w:adjustRightInd w:val="0"/>
        <w:spacing w:after="0" w:line="360" w:lineRule="auto"/>
        <w:ind w:left="0"/>
        <w:jc w:val="both"/>
        <w:rPr>
          <w:rFonts w:ascii="Georgia" w:eastAsia="Times New Roman" w:hAnsi="Georgia"/>
          <w:sz w:val="24"/>
          <w:szCs w:val="24"/>
          <w:lang w:val="it-IT"/>
        </w:rPr>
      </w:pPr>
      <w:proofErr w:type="spellStart"/>
      <w:r w:rsidRPr="007B2774">
        <w:rPr>
          <w:rFonts w:ascii="Georgia" w:eastAsia="Times New Roman" w:hAnsi="Georgia"/>
          <w:b/>
          <w:bCs/>
          <w:sz w:val="24"/>
          <w:szCs w:val="24"/>
        </w:rPr>
        <w:t>Multiplicare</w:t>
      </w:r>
      <w:proofErr w:type="spellEnd"/>
      <w:r w:rsidRPr="007B2774">
        <w:rPr>
          <w:rFonts w:ascii="Georgia" w:eastAsia="Times New Roman" w:hAnsi="Georgia"/>
          <w:b/>
          <w:bCs/>
          <w:sz w:val="24"/>
          <w:szCs w:val="24"/>
        </w:rPr>
        <w:t>/</w:t>
      </w:r>
      <w:proofErr w:type="spellStart"/>
      <w:r w:rsidRPr="007B2774">
        <w:rPr>
          <w:rFonts w:ascii="Georgia" w:eastAsia="Times New Roman" w:hAnsi="Georgia"/>
          <w:b/>
          <w:bCs/>
          <w:sz w:val="24"/>
          <w:szCs w:val="24"/>
        </w:rPr>
        <w:t>printare</w:t>
      </w:r>
      <w:proofErr w:type="spellEnd"/>
      <w:r w:rsidRPr="007B2774">
        <w:rPr>
          <w:rFonts w:ascii="Georgia" w:eastAsia="Times New Roman" w:hAnsi="Georgia"/>
          <w:b/>
          <w:bCs/>
          <w:sz w:val="24"/>
          <w:szCs w:val="24"/>
        </w:rPr>
        <w:t xml:space="preserve"> - </w:t>
      </w:r>
      <w:r w:rsidRPr="007B2774">
        <w:rPr>
          <w:rFonts w:ascii="Georgia" w:eastAsia="Times New Roman" w:hAnsi="Georgia"/>
          <w:sz w:val="24"/>
          <w:szCs w:val="24"/>
          <w:lang w:val="it-IT"/>
        </w:rPr>
        <w:t>Vor fi asigurate toate facilităţile de multiplicare/printare în cadrul unit</w:t>
      </w:r>
      <w:r>
        <w:rPr>
          <w:rFonts w:ascii="Georgia" w:eastAsia="Times New Roman" w:hAnsi="Georgia"/>
          <w:sz w:val="24"/>
          <w:szCs w:val="24"/>
          <w:lang w:val="it-IT"/>
        </w:rPr>
        <w:t>ă</w:t>
      </w:r>
      <w:r w:rsidRPr="007B2774">
        <w:rPr>
          <w:rFonts w:ascii="Georgia" w:eastAsia="Times New Roman" w:hAnsi="Georgia"/>
          <w:sz w:val="24"/>
          <w:szCs w:val="24"/>
          <w:lang w:val="it-IT"/>
        </w:rPr>
        <w:t>tii de cazare pentru acoperirea unor eventuale solicit</w:t>
      </w:r>
      <w:r>
        <w:rPr>
          <w:rFonts w:ascii="Georgia" w:eastAsia="Times New Roman" w:hAnsi="Georgia"/>
          <w:sz w:val="24"/>
          <w:szCs w:val="24"/>
          <w:lang w:val="it-IT"/>
        </w:rPr>
        <w:t>ă</w:t>
      </w:r>
      <w:r w:rsidRPr="007B2774">
        <w:rPr>
          <w:rFonts w:ascii="Georgia" w:eastAsia="Times New Roman" w:hAnsi="Georgia"/>
          <w:sz w:val="24"/>
          <w:szCs w:val="24"/>
          <w:lang w:val="it-IT"/>
        </w:rPr>
        <w:t>ri.</w:t>
      </w:r>
    </w:p>
    <w:p w14:paraId="6C77D283" w14:textId="77777777" w:rsidR="00E81D66" w:rsidRPr="00531497" w:rsidRDefault="00E81D66" w:rsidP="00E81D66">
      <w:pPr>
        <w:spacing w:after="0" w:line="360" w:lineRule="auto"/>
        <w:jc w:val="both"/>
        <w:rPr>
          <w:rFonts w:ascii="Georgia" w:eastAsia="Times New Roman" w:hAnsi="Georgia"/>
          <w:b/>
          <w:sz w:val="24"/>
          <w:szCs w:val="24"/>
          <w:lang w:val="it-IT"/>
        </w:rPr>
      </w:pPr>
      <w:r>
        <w:rPr>
          <w:rFonts w:ascii="Georgia" w:eastAsia="Times New Roman" w:hAnsi="Georgia"/>
          <w:b/>
          <w:sz w:val="24"/>
          <w:szCs w:val="24"/>
          <w:lang w:val="it-IT"/>
        </w:rPr>
        <w:t>Î</w:t>
      </w:r>
      <w:r w:rsidRPr="00531497">
        <w:rPr>
          <w:rFonts w:ascii="Georgia" w:eastAsia="Times New Roman" w:hAnsi="Georgia"/>
          <w:b/>
          <w:sz w:val="24"/>
          <w:szCs w:val="24"/>
          <w:lang w:val="it-IT"/>
        </w:rPr>
        <w:t>n vederea desfăşurării evenimentului în cele mai bune condiții</w:t>
      </w:r>
      <w:r>
        <w:rPr>
          <w:rFonts w:ascii="Georgia" w:eastAsia="Times New Roman" w:hAnsi="Georgia"/>
          <w:b/>
          <w:sz w:val="24"/>
          <w:szCs w:val="24"/>
          <w:lang w:val="it-IT"/>
        </w:rPr>
        <w:t>,</w:t>
      </w:r>
      <w:r w:rsidRPr="00531497">
        <w:rPr>
          <w:rFonts w:ascii="Georgia" w:eastAsia="Times New Roman" w:hAnsi="Georgia"/>
          <w:b/>
          <w:sz w:val="24"/>
          <w:szCs w:val="24"/>
          <w:lang w:val="it-IT"/>
        </w:rPr>
        <w:t xml:space="preserve"> operatorul economic va asigura prezenţa unui reprezentant al său pentru fiecare sesiune de eveniment.</w:t>
      </w:r>
    </w:p>
    <w:p w14:paraId="4BD3D0AB" w14:textId="77777777" w:rsidR="00E81D66" w:rsidRPr="00D24373" w:rsidRDefault="00E81D66" w:rsidP="00E81D66">
      <w:pPr>
        <w:autoSpaceDE w:val="0"/>
        <w:autoSpaceDN w:val="0"/>
        <w:adjustRightInd w:val="0"/>
        <w:spacing w:after="0" w:line="360" w:lineRule="auto"/>
        <w:jc w:val="both"/>
        <w:rPr>
          <w:rFonts w:ascii="Georgia" w:eastAsia="Times New Roman" w:hAnsi="Georgia"/>
          <w:b/>
          <w:sz w:val="24"/>
          <w:szCs w:val="24"/>
          <w:lang w:val="it-IT"/>
        </w:rPr>
      </w:pPr>
    </w:p>
    <w:p w14:paraId="17F90B50" w14:textId="77777777" w:rsidR="00E81D66" w:rsidRPr="00D109A9" w:rsidRDefault="00E81D66" w:rsidP="00E81D66">
      <w:pPr>
        <w:spacing w:after="120" w:line="340" w:lineRule="exact"/>
        <w:jc w:val="both"/>
        <w:rPr>
          <w:rFonts w:ascii="Georgia" w:hAnsi="Georgia"/>
          <w:b/>
          <w:sz w:val="24"/>
          <w:szCs w:val="24"/>
          <w:lang w:val="pt-PT"/>
        </w:rPr>
      </w:pPr>
      <w:r w:rsidRPr="00531497">
        <w:rPr>
          <w:rFonts w:ascii="Georgia" w:hAnsi="Georgia"/>
          <w:b/>
          <w:sz w:val="24"/>
          <w:szCs w:val="24"/>
          <w:lang w:val="pt-PT"/>
        </w:rPr>
        <w:t>Lotul 2 - Evenimente organizate în unit</w:t>
      </w:r>
      <w:r>
        <w:rPr>
          <w:rFonts w:ascii="Georgia" w:hAnsi="Georgia"/>
          <w:b/>
          <w:sz w:val="24"/>
          <w:szCs w:val="24"/>
          <w:lang w:val="pt-PT"/>
        </w:rPr>
        <w:t>ăț</w:t>
      </w:r>
      <w:r w:rsidRPr="00531497">
        <w:rPr>
          <w:rFonts w:ascii="Georgia" w:hAnsi="Georgia"/>
          <w:b/>
          <w:sz w:val="24"/>
          <w:szCs w:val="24"/>
          <w:lang w:val="pt-PT"/>
        </w:rPr>
        <w:t xml:space="preserve">i de cazare ce au </w:t>
      </w:r>
      <w:r>
        <w:rPr>
          <w:rFonts w:ascii="Georgia" w:hAnsi="Georgia"/>
          <w:b/>
          <w:sz w:val="24"/>
          <w:szCs w:val="24"/>
          <w:lang w:val="pt-PT"/>
        </w:rPr>
        <w:t>clasificarea</w:t>
      </w:r>
      <w:r w:rsidRPr="00531497">
        <w:rPr>
          <w:rFonts w:ascii="Georgia" w:hAnsi="Georgia"/>
          <w:b/>
          <w:sz w:val="24"/>
          <w:szCs w:val="24"/>
          <w:lang w:val="pt-PT"/>
        </w:rPr>
        <w:t xml:space="preserve"> de </w:t>
      </w:r>
      <w:r w:rsidRPr="00D109A9">
        <w:rPr>
          <w:rFonts w:ascii="Georgia" w:hAnsi="Georgia"/>
          <w:b/>
          <w:sz w:val="24"/>
          <w:szCs w:val="24"/>
          <w:lang w:val="pt-PT"/>
        </w:rPr>
        <w:t>minimum 4*  (patru stele)</w:t>
      </w:r>
    </w:p>
    <w:p w14:paraId="4833B1B6" w14:textId="77777777" w:rsidR="00E81D66" w:rsidRPr="00D109A9" w:rsidRDefault="00E81D66" w:rsidP="00E81D66">
      <w:pPr>
        <w:spacing w:after="0" w:line="360" w:lineRule="auto"/>
        <w:jc w:val="both"/>
        <w:rPr>
          <w:rFonts w:ascii="Georgia" w:eastAsia="Times New Roman" w:hAnsi="Georgia"/>
          <w:sz w:val="24"/>
          <w:szCs w:val="24"/>
          <w:lang w:val="pt-BR"/>
        </w:rPr>
      </w:pPr>
      <w:r w:rsidRPr="00D109A9">
        <w:rPr>
          <w:rFonts w:ascii="Georgia" w:eastAsia="Times New Roman" w:hAnsi="Georgia"/>
          <w:sz w:val="24"/>
          <w:szCs w:val="24"/>
          <w:lang w:val="pt-BR"/>
        </w:rPr>
        <w:t xml:space="preserve">Număr evenimente: min. 14 evenimente – max. 22 evenimente </w:t>
      </w:r>
    </w:p>
    <w:p w14:paraId="02356F0F" w14:textId="77777777" w:rsidR="00E81D66" w:rsidRPr="00D109A9" w:rsidRDefault="00E81D66" w:rsidP="00E81D66">
      <w:pPr>
        <w:spacing w:after="0" w:line="360" w:lineRule="auto"/>
        <w:jc w:val="both"/>
        <w:rPr>
          <w:rFonts w:ascii="Georgia" w:eastAsia="Times New Roman" w:hAnsi="Georgia"/>
          <w:sz w:val="24"/>
          <w:szCs w:val="24"/>
          <w:lang w:val="pt-BR"/>
        </w:rPr>
      </w:pPr>
      <w:r w:rsidRPr="00D109A9">
        <w:rPr>
          <w:rFonts w:ascii="Georgia" w:eastAsia="Times New Roman" w:hAnsi="Georgia"/>
          <w:sz w:val="24"/>
          <w:szCs w:val="24"/>
          <w:lang w:val="pt-BR"/>
        </w:rPr>
        <w:t>Număr de participanți: min. 15 participanți/seminar - max. 170 participanți/seminar</w:t>
      </w:r>
    </w:p>
    <w:p w14:paraId="56F2410E" w14:textId="77777777" w:rsidR="00E81D66" w:rsidRPr="00D109A9" w:rsidRDefault="00E81D66" w:rsidP="00E81D66">
      <w:pPr>
        <w:spacing w:after="0" w:line="360" w:lineRule="auto"/>
        <w:rPr>
          <w:rFonts w:ascii="Georgia" w:eastAsia="Times New Roman" w:hAnsi="Georgia"/>
          <w:sz w:val="24"/>
          <w:szCs w:val="24"/>
          <w:lang w:val="pt-BR"/>
        </w:rPr>
      </w:pPr>
      <w:r w:rsidRPr="00D109A9">
        <w:rPr>
          <w:rFonts w:ascii="Georgia" w:eastAsia="Times New Roman" w:hAnsi="Georgia"/>
          <w:sz w:val="24"/>
          <w:szCs w:val="24"/>
          <w:lang w:val="pt-BR"/>
        </w:rPr>
        <w:t>Num</w:t>
      </w:r>
      <w:r>
        <w:rPr>
          <w:rFonts w:ascii="Georgia" w:eastAsia="Times New Roman" w:hAnsi="Georgia"/>
          <w:sz w:val="24"/>
          <w:szCs w:val="24"/>
          <w:lang w:val="pt-BR"/>
        </w:rPr>
        <w:t>ă</w:t>
      </w:r>
      <w:r w:rsidRPr="00D109A9">
        <w:rPr>
          <w:rFonts w:ascii="Georgia" w:eastAsia="Times New Roman" w:hAnsi="Georgia"/>
          <w:sz w:val="24"/>
          <w:szCs w:val="24"/>
          <w:lang w:val="pt-BR"/>
        </w:rPr>
        <w:t>r nopți de cazare/eveniment: min.</w:t>
      </w:r>
      <w:r>
        <w:rPr>
          <w:rFonts w:ascii="Georgia" w:eastAsia="Times New Roman" w:hAnsi="Georgia"/>
          <w:sz w:val="24"/>
          <w:szCs w:val="24"/>
          <w:lang w:val="pt-BR"/>
        </w:rPr>
        <w:t xml:space="preserve"> </w:t>
      </w:r>
      <w:r w:rsidRPr="00D109A9">
        <w:rPr>
          <w:rFonts w:ascii="Georgia" w:eastAsia="Times New Roman" w:hAnsi="Georgia"/>
          <w:sz w:val="24"/>
          <w:szCs w:val="24"/>
          <w:lang w:val="pt-BR"/>
        </w:rPr>
        <w:t>1 – max. 6</w:t>
      </w:r>
    </w:p>
    <w:p w14:paraId="26B68F2E" w14:textId="77777777" w:rsidR="00E81D66" w:rsidRPr="008E272B" w:rsidRDefault="00E81D66" w:rsidP="00E81D66">
      <w:pPr>
        <w:spacing w:after="0" w:line="360" w:lineRule="auto"/>
        <w:rPr>
          <w:rFonts w:ascii="Georgia" w:eastAsia="Times New Roman" w:hAnsi="Georgia"/>
          <w:sz w:val="24"/>
          <w:szCs w:val="24"/>
          <w:lang w:val="pt-BR"/>
        </w:rPr>
      </w:pPr>
      <w:r w:rsidRPr="008E272B">
        <w:rPr>
          <w:rFonts w:ascii="Georgia" w:eastAsia="Times New Roman" w:hAnsi="Georgia"/>
          <w:sz w:val="24"/>
          <w:szCs w:val="24"/>
          <w:lang w:val="pt-BR"/>
        </w:rPr>
        <w:t>Nr. săli - max. 6 săli</w:t>
      </w:r>
    </w:p>
    <w:p w14:paraId="449FA111" w14:textId="77777777" w:rsidR="00E81D66" w:rsidRPr="0058639E" w:rsidRDefault="00E81D66" w:rsidP="00E81D66">
      <w:pPr>
        <w:spacing w:after="0" w:line="360" w:lineRule="auto"/>
        <w:rPr>
          <w:rFonts w:ascii="Georgia" w:eastAsia="Times New Roman" w:hAnsi="Georgia"/>
          <w:sz w:val="24"/>
          <w:szCs w:val="24"/>
          <w:lang w:val="pt-BR"/>
        </w:rPr>
      </w:pPr>
    </w:p>
    <w:p w14:paraId="3AF2DC59" w14:textId="77777777" w:rsidR="00E81D66" w:rsidRPr="00531497" w:rsidRDefault="00E81D66" w:rsidP="00E81D66">
      <w:pPr>
        <w:autoSpaceDE w:val="0"/>
        <w:autoSpaceDN w:val="0"/>
        <w:adjustRightInd w:val="0"/>
        <w:spacing w:after="0" w:line="360" w:lineRule="auto"/>
        <w:jc w:val="both"/>
        <w:rPr>
          <w:rFonts w:ascii="Georgia" w:eastAsia="Times New Roman" w:hAnsi="Georgia"/>
          <w:b/>
          <w:bCs/>
          <w:i/>
          <w:iCs/>
          <w:sz w:val="24"/>
          <w:szCs w:val="24"/>
          <w:lang w:val="pt-PT"/>
        </w:rPr>
      </w:pPr>
      <w:r w:rsidRPr="007B2774">
        <w:rPr>
          <w:rFonts w:ascii="Georgia" w:eastAsia="Times New Roman" w:hAnsi="Georgia"/>
          <w:b/>
          <w:sz w:val="24"/>
          <w:szCs w:val="24"/>
          <w:lang w:val="pt-BR"/>
        </w:rPr>
        <w:t xml:space="preserve">Cazare în unităţi de cazare: </w:t>
      </w:r>
    </w:p>
    <w:p w14:paraId="11FC0DA3" w14:textId="77777777" w:rsidR="00E81D66" w:rsidRPr="00531497" w:rsidRDefault="00E81D66" w:rsidP="00E81D66">
      <w:pPr>
        <w:autoSpaceDE w:val="0"/>
        <w:autoSpaceDN w:val="0"/>
        <w:adjustRightInd w:val="0"/>
        <w:spacing w:after="0" w:line="360" w:lineRule="auto"/>
        <w:jc w:val="both"/>
        <w:rPr>
          <w:rFonts w:ascii="Georgia" w:eastAsia="Times New Roman" w:hAnsi="Georgia"/>
          <w:bCs/>
          <w:sz w:val="24"/>
          <w:szCs w:val="24"/>
          <w:lang w:val="pt-PT"/>
        </w:rPr>
      </w:pPr>
      <w:r w:rsidRPr="007B2774">
        <w:rPr>
          <w:rFonts w:ascii="Georgia" w:eastAsia="Times New Roman" w:hAnsi="Georgia"/>
          <w:sz w:val="24"/>
          <w:szCs w:val="24"/>
          <w:lang w:val="pt-BR"/>
        </w:rPr>
        <w:lastRenderedPageBreak/>
        <w:t xml:space="preserve">Serviciile de cazare vor consta în rezervarea de camere şi cazarea </w:t>
      </w:r>
      <w:r w:rsidRPr="00531497">
        <w:rPr>
          <w:rFonts w:ascii="Georgia" w:eastAsia="Times New Roman" w:hAnsi="Georgia"/>
          <w:bCs/>
          <w:sz w:val="24"/>
          <w:szCs w:val="24"/>
          <w:lang w:val="pt-PT"/>
        </w:rPr>
        <w:t>în  camere single</w:t>
      </w:r>
      <w:r>
        <w:rPr>
          <w:rFonts w:ascii="Georgia" w:eastAsia="Times New Roman" w:hAnsi="Georgia"/>
          <w:bCs/>
          <w:sz w:val="24"/>
          <w:szCs w:val="24"/>
          <w:lang w:val="pt-PT"/>
        </w:rPr>
        <w:t xml:space="preserve"> și/sau </w:t>
      </w:r>
      <w:r w:rsidRPr="00531497">
        <w:rPr>
          <w:rFonts w:ascii="Georgia" w:eastAsia="Times New Roman" w:hAnsi="Georgia"/>
          <w:bCs/>
          <w:sz w:val="24"/>
          <w:szCs w:val="24"/>
          <w:lang w:val="pt-PT"/>
        </w:rPr>
        <w:t>duble pentru participanţi, organizatori şi formatori în unit</w:t>
      </w:r>
      <w:r>
        <w:rPr>
          <w:rFonts w:ascii="Georgia" w:eastAsia="Times New Roman" w:hAnsi="Georgia"/>
          <w:bCs/>
          <w:sz w:val="24"/>
          <w:szCs w:val="24"/>
          <w:lang w:val="pt-PT"/>
        </w:rPr>
        <w:t>ăț</w:t>
      </w:r>
      <w:r w:rsidRPr="00531497">
        <w:rPr>
          <w:rFonts w:ascii="Georgia" w:eastAsia="Times New Roman" w:hAnsi="Georgia"/>
          <w:bCs/>
          <w:sz w:val="24"/>
          <w:szCs w:val="24"/>
          <w:lang w:val="pt-PT"/>
        </w:rPr>
        <w:t>i de cazare de minimum 4 stele cu mic dejun inclus - tip bufet suedez, inclusiv eventuale taxe hoteliere. Prin camera single se înțelege şi camera dublă în regim de single, indiferent dacă sunt cu pat matrimonial sau cu paturi separate, tarifându-se corespunzător.</w:t>
      </w:r>
    </w:p>
    <w:p w14:paraId="0DA3EEC0" w14:textId="77777777" w:rsidR="00E81D66" w:rsidRPr="007B2774" w:rsidRDefault="00E81D66" w:rsidP="00E81D66">
      <w:pPr>
        <w:autoSpaceDE w:val="0"/>
        <w:autoSpaceDN w:val="0"/>
        <w:adjustRightInd w:val="0"/>
        <w:spacing w:after="0" w:line="360" w:lineRule="auto"/>
        <w:jc w:val="both"/>
        <w:rPr>
          <w:rFonts w:ascii="Georgia" w:eastAsia="Times New Roman" w:hAnsi="Georgia"/>
          <w:sz w:val="24"/>
          <w:szCs w:val="24"/>
          <w:lang w:val="pt-BR"/>
        </w:rPr>
      </w:pPr>
      <w:r w:rsidRPr="007B2774">
        <w:rPr>
          <w:rFonts w:ascii="Georgia" w:eastAsia="Times New Roman" w:hAnsi="Georgia"/>
          <w:sz w:val="24"/>
          <w:szCs w:val="24"/>
          <w:lang w:val="pt-BR"/>
        </w:rPr>
        <w:t>Unitatea de cazare va trebui să:</w:t>
      </w:r>
    </w:p>
    <w:p w14:paraId="650AE8A1" w14:textId="77777777" w:rsidR="00E81D66" w:rsidRPr="007B2774" w:rsidRDefault="00E81D66" w:rsidP="00E81D66">
      <w:pPr>
        <w:autoSpaceDE w:val="0"/>
        <w:autoSpaceDN w:val="0"/>
        <w:adjustRightInd w:val="0"/>
        <w:spacing w:after="0" w:line="360" w:lineRule="auto"/>
        <w:jc w:val="both"/>
        <w:rPr>
          <w:rFonts w:ascii="Georgia" w:eastAsia="Times New Roman" w:hAnsi="Georgia"/>
          <w:sz w:val="24"/>
          <w:szCs w:val="24"/>
          <w:lang w:val="pt-BR"/>
        </w:rPr>
      </w:pPr>
      <w:r w:rsidRPr="007B2774">
        <w:rPr>
          <w:rFonts w:ascii="Georgia" w:eastAsia="Times New Roman" w:hAnsi="Georgia"/>
          <w:sz w:val="24"/>
          <w:szCs w:val="24"/>
          <w:lang w:val="pt-BR"/>
        </w:rPr>
        <w:t>- fie accesibilizată astfel încât să permită accesul tuturor participanţilor, inclusiv a celor cu dizabilităţi;</w:t>
      </w:r>
    </w:p>
    <w:p w14:paraId="6E8B611F" w14:textId="77777777" w:rsidR="00E81D66" w:rsidRPr="00531497" w:rsidRDefault="00E81D66" w:rsidP="00E81D66">
      <w:pPr>
        <w:autoSpaceDE w:val="0"/>
        <w:autoSpaceDN w:val="0"/>
        <w:adjustRightInd w:val="0"/>
        <w:spacing w:after="0" w:line="360" w:lineRule="auto"/>
        <w:jc w:val="both"/>
        <w:rPr>
          <w:rFonts w:ascii="Georgia" w:hAnsi="Georgia"/>
          <w:sz w:val="24"/>
          <w:szCs w:val="24"/>
          <w:lang w:val="pt-PT"/>
        </w:rPr>
      </w:pPr>
      <w:r w:rsidRPr="007B2774">
        <w:rPr>
          <w:rFonts w:ascii="Georgia" w:eastAsia="Times New Roman" w:hAnsi="Georgia"/>
          <w:sz w:val="24"/>
          <w:szCs w:val="24"/>
          <w:lang w:val="pt-BR"/>
        </w:rPr>
        <w:t xml:space="preserve">- </w:t>
      </w:r>
      <w:r>
        <w:rPr>
          <w:rFonts w:ascii="Georgia" w:eastAsia="Times New Roman" w:hAnsi="Georgia"/>
          <w:sz w:val="24"/>
          <w:szCs w:val="24"/>
          <w:lang w:val="pt-BR"/>
        </w:rPr>
        <w:t xml:space="preserve"> </w:t>
      </w:r>
      <w:r w:rsidRPr="00531497">
        <w:rPr>
          <w:rFonts w:ascii="Georgia" w:hAnsi="Georgia"/>
          <w:sz w:val="24"/>
          <w:szCs w:val="24"/>
          <w:lang w:val="pt-PT"/>
        </w:rPr>
        <w:t>asigure parcare gratuită pentru participanții la sesiunile de formare;</w:t>
      </w:r>
    </w:p>
    <w:p w14:paraId="7419CD08" w14:textId="77777777" w:rsidR="00E81D66" w:rsidRPr="00CA3105" w:rsidRDefault="00E81D66" w:rsidP="00E81D66">
      <w:pPr>
        <w:autoSpaceDE w:val="0"/>
        <w:autoSpaceDN w:val="0"/>
        <w:adjustRightInd w:val="0"/>
        <w:spacing w:after="0" w:line="360" w:lineRule="auto"/>
        <w:jc w:val="both"/>
        <w:rPr>
          <w:rFonts w:ascii="Georgia" w:eastAsia="Times New Roman" w:hAnsi="Georgia"/>
          <w:sz w:val="24"/>
          <w:szCs w:val="24"/>
          <w:lang w:val="pt-BR"/>
        </w:rPr>
      </w:pPr>
      <w:r w:rsidRPr="00531497">
        <w:rPr>
          <w:rFonts w:ascii="Georgia" w:hAnsi="Georgia"/>
          <w:sz w:val="24"/>
          <w:szCs w:val="24"/>
          <w:lang w:val="pt-PT"/>
        </w:rPr>
        <w:t>- asigure</w:t>
      </w:r>
      <w:r w:rsidRPr="00CA3105">
        <w:rPr>
          <w:rFonts w:ascii="Georgia" w:eastAsia="Times New Roman" w:hAnsi="Georgia"/>
          <w:sz w:val="24"/>
          <w:szCs w:val="24"/>
          <w:lang w:val="pt-BR"/>
        </w:rPr>
        <w:t xml:space="preserve"> pe durata desfășurării evenimentului materialele și condițiile igienico-sanitare necesare.</w:t>
      </w:r>
    </w:p>
    <w:p w14:paraId="1CDBA5F8" w14:textId="77777777" w:rsidR="00E81D66" w:rsidRPr="00620519" w:rsidRDefault="00E81D66" w:rsidP="00E81D66">
      <w:pPr>
        <w:autoSpaceDE w:val="0"/>
        <w:autoSpaceDN w:val="0"/>
        <w:adjustRightInd w:val="0"/>
        <w:spacing w:after="0" w:line="360" w:lineRule="auto"/>
        <w:jc w:val="both"/>
        <w:rPr>
          <w:rFonts w:ascii="Georgia" w:eastAsia="Times New Roman" w:hAnsi="Georgia"/>
          <w:color w:val="FF0000"/>
          <w:sz w:val="24"/>
          <w:szCs w:val="24"/>
          <w:lang w:val="pt-BR"/>
        </w:rPr>
      </w:pPr>
    </w:p>
    <w:p w14:paraId="317ACA86" w14:textId="77777777" w:rsidR="00E81D66" w:rsidRPr="007B2774" w:rsidRDefault="00E81D66" w:rsidP="00E81D66">
      <w:pPr>
        <w:spacing w:after="0" w:line="360" w:lineRule="auto"/>
        <w:jc w:val="both"/>
        <w:rPr>
          <w:rFonts w:ascii="Georgia" w:eastAsia="Times New Roman" w:hAnsi="Georgia"/>
          <w:sz w:val="24"/>
          <w:szCs w:val="24"/>
          <w:lang w:val="pt-BR"/>
        </w:rPr>
      </w:pPr>
      <w:r w:rsidRPr="007B2774">
        <w:rPr>
          <w:rFonts w:ascii="Georgia" w:eastAsia="Times New Roman" w:hAnsi="Georgia"/>
          <w:sz w:val="24"/>
          <w:szCs w:val="24"/>
          <w:lang w:val="pt-BR"/>
        </w:rPr>
        <w:t>Cazarea va fi asigurată în camere cu grup sanitar propriu, ap</w:t>
      </w:r>
      <w:r>
        <w:rPr>
          <w:rFonts w:ascii="Georgia" w:eastAsia="Times New Roman" w:hAnsi="Georgia"/>
          <w:sz w:val="24"/>
          <w:szCs w:val="24"/>
          <w:lang w:val="pt-BR"/>
        </w:rPr>
        <w:t>ă</w:t>
      </w:r>
      <w:r w:rsidRPr="007B2774">
        <w:rPr>
          <w:rFonts w:ascii="Georgia" w:eastAsia="Times New Roman" w:hAnsi="Georgia"/>
          <w:sz w:val="24"/>
          <w:szCs w:val="24"/>
          <w:lang w:val="pt-BR"/>
        </w:rPr>
        <w:t xml:space="preserve"> caldă, T</w:t>
      </w:r>
      <w:r>
        <w:rPr>
          <w:rFonts w:ascii="Georgia" w:eastAsia="Times New Roman" w:hAnsi="Georgia"/>
          <w:sz w:val="24"/>
          <w:szCs w:val="24"/>
          <w:lang w:val="pt-BR"/>
        </w:rPr>
        <w:t>V</w:t>
      </w:r>
      <w:r w:rsidRPr="007B2774">
        <w:rPr>
          <w:rFonts w:ascii="Georgia" w:eastAsia="Times New Roman" w:hAnsi="Georgia"/>
          <w:sz w:val="24"/>
          <w:szCs w:val="24"/>
          <w:lang w:val="pt-BR"/>
        </w:rPr>
        <w:t xml:space="preserve"> în cameră, sistem de încălzire/răcire </w:t>
      </w:r>
      <w:r>
        <w:rPr>
          <w:rFonts w:ascii="Georgia" w:eastAsia="Times New Roman" w:hAnsi="Georgia"/>
          <w:sz w:val="24"/>
          <w:szCs w:val="24"/>
          <w:lang w:val="pt-BR"/>
        </w:rPr>
        <w:t xml:space="preserve">a temperaturii, </w:t>
      </w:r>
      <w:r w:rsidRPr="007B2774">
        <w:rPr>
          <w:rFonts w:ascii="Georgia" w:eastAsia="Times New Roman" w:hAnsi="Georgia"/>
          <w:sz w:val="24"/>
          <w:szCs w:val="24"/>
          <w:lang w:val="pt-BR"/>
        </w:rPr>
        <w:t>cu acces permis al participanţilor 24 h din 24 h, cu serviciul permanent asistat la recepţie.</w:t>
      </w:r>
    </w:p>
    <w:p w14:paraId="4EB84FB2" w14:textId="77777777" w:rsidR="00E81D66" w:rsidRDefault="00E81D66" w:rsidP="00E81D66">
      <w:pPr>
        <w:spacing w:after="0" w:line="360" w:lineRule="auto"/>
        <w:jc w:val="both"/>
        <w:rPr>
          <w:rFonts w:ascii="Georgia" w:eastAsia="Times New Roman" w:hAnsi="Georgia"/>
          <w:sz w:val="24"/>
          <w:szCs w:val="24"/>
          <w:lang w:val="pt-BR"/>
        </w:rPr>
      </w:pPr>
      <w:r w:rsidRPr="007B2774">
        <w:rPr>
          <w:rFonts w:ascii="Georgia" w:eastAsia="Times New Roman" w:hAnsi="Georgia"/>
          <w:sz w:val="24"/>
          <w:szCs w:val="24"/>
          <w:lang w:val="pt-BR"/>
        </w:rPr>
        <w:t>Capacitatea unităţilor de cazare ofertate trebuie să permită cazarea num</w:t>
      </w:r>
      <w:r>
        <w:rPr>
          <w:rFonts w:ascii="Georgia" w:eastAsia="Times New Roman" w:hAnsi="Georgia"/>
          <w:sz w:val="24"/>
          <w:szCs w:val="24"/>
          <w:lang w:val="pt-BR"/>
        </w:rPr>
        <w:t>ă</w:t>
      </w:r>
      <w:r w:rsidRPr="007B2774">
        <w:rPr>
          <w:rFonts w:ascii="Georgia" w:eastAsia="Times New Roman" w:hAnsi="Georgia"/>
          <w:sz w:val="24"/>
          <w:szCs w:val="24"/>
          <w:lang w:val="pt-BR"/>
        </w:rPr>
        <w:t>rului total de participanţi comunicaţi de achizitor. Este acceptată separarea grupului de participanţi la un anumit eveniment, prin cazarea în altă</w:t>
      </w:r>
      <w:r>
        <w:rPr>
          <w:rFonts w:ascii="Georgia" w:eastAsia="Times New Roman" w:hAnsi="Georgia"/>
          <w:sz w:val="24"/>
          <w:szCs w:val="24"/>
          <w:lang w:val="pt-BR"/>
        </w:rPr>
        <w:t>/alte</w:t>
      </w:r>
      <w:r w:rsidRPr="007B2774">
        <w:rPr>
          <w:rFonts w:ascii="Georgia" w:eastAsia="Times New Roman" w:hAnsi="Georgia"/>
          <w:sz w:val="24"/>
          <w:szCs w:val="24"/>
          <w:lang w:val="pt-BR"/>
        </w:rPr>
        <w:t xml:space="preserve"> unitate</w:t>
      </w:r>
      <w:r w:rsidRPr="00D109A9">
        <w:rPr>
          <w:rFonts w:ascii="Georgia" w:eastAsia="Times New Roman" w:hAnsi="Georgia"/>
          <w:sz w:val="24"/>
          <w:szCs w:val="24"/>
          <w:lang w:val="pt-BR"/>
        </w:rPr>
        <w:t>/unități</w:t>
      </w:r>
      <w:r w:rsidRPr="007B2774">
        <w:rPr>
          <w:rFonts w:ascii="Georgia" w:eastAsia="Times New Roman" w:hAnsi="Georgia"/>
          <w:sz w:val="24"/>
          <w:szCs w:val="24"/>
          <w:lang w:val="pt-BR"/>
        </w:rPr>
        <w:t xml:space="preserve"> de cazare care nu se afl</w:t>
      </w:r>
      <w:r>
        <w:rPr>
          <w:rFonts w:ascii="Georgia" w:eastAsia="Times New Roman" w:hAnsi="Georgia"/>
          <w:sz w:val="24"/>
          <w:szCs w:val="24"/>
          <w:lang w:val="pt-BR"/>
        </w:rPr>
        <w:t>ă</w:t>
      </w:r>
      <w:r w:rsidRPr="007B2774">
        <w:rPr>
          <w:rFonts w:ascii="Georgia" w:eastAsia="Times New Roman" w:hAnsi="Georgia"/>
          <w:sz w:val="24"/>
          <w:szCs w:val="24"/>
          <w:lang w:val="pt-BR"/>
        </w:rPr>
        <w:t xml:space="preserve"> la o distanţă mai mare de </w:t>
      </w:r>
      <w:r>
        <w:rPr>
          <w:rFonts w:ascii="Georgia" w:eastAsia="Times New Roman" w:hAnsi="Georgia"/>
          <w:sz w:val="24"/>
          <w:szCs w:val="24"/>
          <w:lang w:val="pt-BR"/>
        </w:rPr>
        <w:t>10</w:t>
      </w:r>
      <w:r w:rsidRPr="007B2774">
        <w:rPr>
          <w:rFonts w:ascii="Georgia" w:eastAsia="Times New Roman" w:hAnsi="Georgia"/>
          <w:sz w:val="24"/>
          <w:szCs w:val="24"/>
          <w:lang w:val="pt-BR"/>
        </w:rPr>
        <w:t>00</w:t>
      </w:r>
      <w:r>
        <w:rPr>
          <w:rFonts w:ascii="Georgia" w:eastAsia="Times New Roman" w:hAnsi="Georgia"/>
          <w:sz w:val="24"/>
          <w:szCs w:val="24"/>
          <w:lang w:val="pt-BR"/>
        </w:rPr>
        <w:t xml:space="preserve"> de</w:t>
      </w:r>
      <w:r w:rsidRPr="007B2774">
        <w:rPr>
          <w:rFonts w:ascii="Georgia" w:eastAsia="Times New Roman" w:hAnsi="Georgia"/>
          <w:sz w:val="24"/>
          <w:szCs w:val="24"/>
          <w:lang w:val="pt-BR"/>
        </w:rPr>
        <w:t xml:space="preserve"> metri de locaţia principală. În total nu sunt acceptate mai mult </w:t>
      </w:r>
      <w:r w:rsidRPr="00C9277F">
        <w:rPr>
          <w:rFonts w:ascii="Georgia" w:eastAsia="Times New Roman" w:hAnsi="Georgia"/>
          <w:sz w:val="24"/>
          <w:szCs w:val="24"/>
          <w:lang w:val="pt-BR"/>
        </w:rPr>
        <w:t>de 3 u</w:t>
      </w:r>
      <w:r w:rsidRPr="007B2774">
        <w:rPr>
          <w:rFonts w:ascii="Georgia" w:eastAsia="Times New Roman" w:hAnsi="Georgia"/>
          <w:sz w:val="24"/>
          <w:szCs w:val="24"/>
          <w:lang w:val="pt-BR"/>
        </w:rPr>
        <w:t>nități de cazare în care grupul de participanți să fie divizat.</w:t>
      </w:r>
    </w:p>
    <w:p w14:paraId="0FD6316A" w14:textId="77777777" w:rsidR="00E81D66" w:rsidRPr="007B2774" w:rsidRDefault="00E81D66" w:rsidP="00E81D66">
      <w:pPr>
        <w:autoSpaceDE w:val="0"/>
        <w:autoSpaceDN w:val="0"/>
        <w:adjustRightInd w:val="0"/>
        <w:spacing w:after="0" w:line="360" w:lineRule="auto"/>
        <w:jc w:val="both"/>
        <w:rPr>
          <w:rFonts w:ascii="Georgia" w:eastAsia="Times New Roman" w:hAnsi="Georgia"/>
          <w:sz w:val="24"/>
          <w:szCs w:val="24"/>
          <w:lang w:val="pt-BR"/>
        </w:rPr>
      </w:pPr>
      <w:r w:rsidRPr="007B2774">
        <w:rPr>
          <w:rFonts w:ascii="Georgia" w:eastAsia="Times New Roman" w:hAnsi="Georgia"/>
          <w:sz w:val="24"/>
          <w:szCs w:val="24"/>
          <w:lang w:val="pt-BR"/>
        </w:rPr>
        <w:t>Dac</w:t>
      </w:r>
      <w:r>
        <w:rPr>
          <w:rFonts w:ascii="Georgia" w:eastAsia="Times New Roman" w:hAnsi="Georgia"/>
          <w:sz w:val="24"/>
          <w:szCs w:val="24"/>
          <w:lang w:val="pt-BR"/>
        </w:rPr>
        <w:t>ă</w:t>
      </w:r>
      <w:r w:rsidRPr="007B2774">
        <w:rPr>
          <w:rFonts w:ascii="Georgia" w:eastAsia="Times New Roman" w:hAnsi="Georgia"/>
          <w:sz w:val="24"/>
          <w:szCs w:val="24"/>
          <w:lang w:val="pt-BR"/>
        </w:rPr>
        <w:t xml:space="preserve"> evenimentul se va organiza în București </w:t>
      </w:r>
      <w:r w:rsidRPr="007B2774">
        <w:rPr>
          <w:rFonts w:ascii="Georgia" w:eastAsia="Times New Roman" w:hAnsi="Georgia"/>
          <w:b/>
          <w:sz w:val="24"/>
          <w:szCs w:val="24"/>
          <w:lang w:val="pt-BR"/>
        </w:rPr>
        <w:t>și autoritatea contractant</w:t>
      </w:r>
      <w:r>
        <w:rPr>
          <w:rFonts w:ascii="Georgia" w:eastAsia="Times New Roman" w:hAnsi="Georgia"/>
          <w:b/>
          <w:sz w:val="24"/>
          <w:szCs w:val="24"/>
          <w:lang w:val="pt-BR"/>
        </w:rPr>
        <w:t>ă</w:t>
      </w:r>
      <w:r w:rsidRPr="007B2774">
        <w:rPr>
          <w:rFonts w:ascii="Georgia" w:eastAsia="Times New Roman" w:hAnsi="Georgia"/>
          <w:b/>
          <w:sz w:val="24"/>
          <w:szCs w:val="24"/>
          <w:lang w:val="pt-BR"/>
        </w:rPr>
        <w:t xml:space="preserve"> nu a nominalizat o anumită unitate de cazare</w:t>
      </w:r>
      <w:r w:rsidRPr="007B2774">
        <w:rPr>
          <w:rFonts w:ascii="Georgia" w:eastAsia="Times New Roman" w:hAnsi="Georgia"/>
          <w:sz w:val="24"/>
          <w:szCs w:val="24"/>
          <w:lang w:val="pt-BR"/>
        </w:rPr>
        <w:t xml:space="preserve">, cea ofertată de operatorul economic </w:t>
      </w:r>
      <w:r w:rsidRPr="00C9277F">
        <w:rPr>
          <w:rFonts w:ascii="Georgia" w:eastAsia="Times New Roman" w:hAnsi="Georgia"/>
          <w:sz w:val="24"/>
          <w:szCs w:val="24"/>
          <w:lang w:val="pt-BR"/>
        </w:rPr>
        <w:t>(locaţia principală)</w:t>
      </w:r>
      <w:r>
        <w:rPr>
          <w:rFonts w:ascii="Georgia" w:eastAsia="Times New Roman" w:hAnsi="Georgia"/>
          <w:sz w:val="24"/>
          <w:szCs w:val="24"/>
          <w:lang w:val="pt-BR"/>
        </w:rPr>
        <w:t xml:space="preserve"> </w:t>
      </w:r>
      <w:r w:rsidRPr="007B2774">
        <w:rPr>
          <w:rFonts w:ascii="Georgia" w:eastAsia="Times New Roman" w:hAnsi="Georgia"/>
          <w:sz w:val="24"/>
          <w:szCs w:val="24"/>
          <w:lang w:val="pt-BR"/>
        </w:rPr>
        <w:t xml:space="preserve">va trebui să se afle la o </w:t>
      </w:r>
      <w:r w:rsidRPr="00F6021F">
        <w:rPr>
          <w:rFonts w:ascii="Georgia" w:eastAsia="Times New Roman" w:hAnsi="Georgia"/>
          <w:sz w:val="24"/>
          <w:szCs w:val="24"/>
          <w:lang w:val="pt-BR"/>
        </w:rPr>
        <w:t>distanţă mai mic</w:t>
      </w:r>
      <w:r>
        <w:rPr>
          <w:rFonts w:ascii="Georgia" w:eastAsia="Times New Roman" w:hAnsi="Georgia"/>
          <w:sz w:val="24"/>
          <w:szCs w:val="24"/>
          <w:lang w:val="pt-BR"/>
        </w:rPr>
        <w:t>ă</w:t>
      </w:r>
      <w:r w:rsidRPr="00F6021F">
        <w:rPr>
          <w:rFonts w:ascii="Georgia" w:eastAsia="Times New Roman" w:hAnsi="Georgia"/>
          <w:sz w:val="24"/>
          <w:szCs w:val="24"/>
          <w:lang w:val="pt-BR"/>
        </w:rPr>
        <w:t xml:space="preserve"> de 1000 de metri</w:t>
      </w:r>
      <w:r w:rsidRPr="007B2774">
        <w:rPr>
          <w:rFonts w:ascii="Georgia" w:eastAsia="Times New Roman" w:hAnsi="Georgia"/>
          <w:sz w:val="24"/>
          <w:szCs w:val="24"/>
          <w:lang w:val="pt-BR"/>
        </w:rPr>
        <w:t xml:space="preserve"> faţă de o staţie de metrou şi la mai puţin de </w:t>
      </w:r>
      <w:r>
        <w:rPr>
          <w:rFonts w:ascii="Georgia" w:eastAsia="Times New Roman" w:hAnsi="Georgia"/>
          <w:sz w:val="24"/>
          <w:szCs w:val="24"/>
          <w:lang w:val="pt-BR"/>
        </w:rPr>
        <w:t>5</w:t>
      </w:r>
      <w:r w:rsidRPr="007B2774">
        <w:rPr>
          <w:rFonts w:ascii="Georgia" w:eastAsia="Times New Roman" w:hAnsi="Georgia"/>
          <w:sz w:val="24"/>
          <w:szCs w:val="24"/>
          <w:lang w:val="pt-BR"/>
        </w:rPr>
        <w:t xml:space="preserve"> km de centrul ora</w:t>
      </w:r>
      <w:r>
        <w:rPr>
          <w:rFonts w:ascii="Georgia" w:eastAsia="Times New Roman" w:hAnsi="Georgia"/>
          <w:sz w:val="24"/>
          <w:szCs w:val="24"/>
          <w:lang w:val="pt-BR"/>
        </w:rPr>
        <w:t>ș</w:t>
      </w:r>
      <w:r w:rsidRPr="007B2774">
        <w:rPr>
          <w:rFonts w:ascii="Georgia" w:eastAsia="Times New Roman" w:hAnsi="Georgia"/>
          <w:sz w:val="24"/>
          <w:szCs w:val="24"/>
          <w:lang w:val="pt-BR"/>
        </w:rPr>
        <w:t xml:space="preserve">ului Bucureşti (KM 0 - Piaţa Sf. Gheorghe). </w:t>
      </w:r>
    </w:p>
    <w:p w14:paraId="27326981" w14:textId="77777777" w:rsidR="00E81D66" w:rsidRPr="007B2774" w:rsidRDefault="00E81D66" w:rsidP="00E81D66">
      <w:pPr>
        <w:spacing w:after="0" w:line="360" w:lineRule="auto"/>
        <w:jc w:val="both"/>
        <w:rPr>
          <w:rFonts w:ascii="Georgia" w:eastAsia="Times New Roman" w:hAnsi="Georgia"/>
          <w:sz w:val="24"/>
          <w:szCs w:val="24"/>
          <w:lang w:val="pt-BR"/>
        </w:rPr>
      </w:pPr>
      <w:r w:rsidRPr="007B2774">
        <w:rPr>
          <w:rFonts w:ascii="Georgia" w:eastAsia="Times New Roman" w:hAnsi="Georgia"/>
          <w:sz w:val="24"/>
          <w:szCs w:val="24"/>
          <w:lang w:val="pt-BR"/>
        </w:rPr>
        <w:t>Dac</w:t>
      </w:r>
      <w:r>
        <w:rPr>
          <w:rFonts w:ascii="Georgia" w:eastAsia="Times New Roman" w:hAnsi="Georgia"/>
          <w:sz w:val="24"/>
          <w:szCs w:val="24"/>
          <w:lang w:val="pt-BR"/>
        </w:rPr>
        <w:t>ă</w:t>
      </w:r>
      <w:r w:rsidRPr="007B2774">
        <w:rPr>
          <w:rFonts w:ascii="Georgia" w:eastAsia="Times New Roman" w:hAnsi="Georgia"/>
          <w:sz w:val="24"/>
          <w:szCs w:val="24"/>
          <w:lang w:val="pt-BR"/>
        </w:rPr>
        <w:t xml:space="preserve"> evenimentul se va organiza în afara Bucureștiului </w:t>
      </w:r>
      <w:r w:rsidRPr="007B2774">
        <w:rPr>
          <w:rFonts w:ascii="Georgia" w:eastAsia="Times New Roman" w:hAnsi="Georgia"/>
          <w:b/>
          <w:sz w:val="24"/>
          <w:szCs w:val="24"/>
          <w:lang w:val="pt-BR"/>
        </w:rPr>
        <w:t>și autoritatea contractant</w:t>
      </w:r>
      <w:r>
        <w:rPr>
          <w:rFonts w:ascii="Georgia" w:eastAsia="Times New Roman" w:hAnsi="Georgia"/>
          <w:b/>
          <w:sz w:val="24"/>
          <w:szCs w:val="24"/>
          <w:lang w:val="pt-BR"/>
        </w:rPr>
        <w:t>ă</w:t>
      </w:r>
      <w:r w:rsidRPr="007B2774">
        <w:rPr>
          <w:rFonts w:ascii="Georgia" w:eastAsia="Times New Roman" w:hAnsi="Georgia"/>
          <w:b/>
          <w:sz w:val="24"/>
          <w:szCs w:val="24"/>
          <w:lang w:val="pt-BR"/>
        </w:rPr>
        <w:t xml:space="preserve"> nu a nominalizat o anumită unitate de cazare</w:t>
      </w:r>
      <w:r w:rsidRPr="007B2774">
        <w:rPr>
          <w:rFonts w:ascii="Georgia" w:eastAsia="Times New Roman" w:hAnsi="Georgia"/>
          <w:sz w:val="24"/>
          <w:szCs w:val="24"/>
          <w:lang w:val="pt-BR"/>
        </w:rPr>
        <w:t>, cea ofertată de operatorul economic va fi amplasată într-o zona civilizată şi curată</w:t>
      </w:r>
      <w:r>
        <w:rPr>
          <w:rFonts w:ascii="Georgia" w:eastAsia="Times New Roman" w:hAnsi="Georgia"/>
          <w:sz w:val="24"/>
          <w:szCs w:val="24"/>
          <w:lang w:val="pt-BR"/>
        </w:rPr>
        <w:t>,</w:t>
      </w:r>
      <w:r w:rsidRPr="007B2774">
        <w:rPr>
          <w:rFonts w:ascii="Georgia" w:eastAsia="Times New Roman" w:hAnsi="Georgia"/>
          <w:sz w:val="24"/>
          <w:szCs w:val="24"/>
          <w:lang w:val="pt-BR"/>
        </w:rPr>
        <w:t xml:space="preserve"> cu acces luminat, marcat corespunzător şi în condiţii de siguranţă.</w:t>
      </w:r>
    </w:p>
    <w:p w14:paraId="540643F7" w14:textId="77777777" w:rsidR="00E81D66" w:rsidRPr="007B2774" w:rsidRDefault="00E81D66" w:rsidP="00E81D66">
      <w:pPr>
        <w:spacing w:after="0" w:line="360" w:lineRule="auto"/>
        <w:jc w:val="both"/>
        <w:rPr>
          <w:rFonts w:ascii="Georgia" w:eastAsia="Times New Roman" w:hAnsi="Georgia"/>
          <w:sz w:val="24"/>
          <w:szCs w:val="24"/>
          <w:lang w:val="pt-BR"/>
        </w:rPr>
      </w:pPr>
      <w:r w:rsidRPr="007B2774">
        <w:rPr>
          <w:rFonts w:ascii="Georgia" w:eastAsia="Times New Roman" w:hAnsi="Georgia"/>
          <w:sz w:val="24"/>
          <w:szCs w:val="24"/>
          <w:lang w:val="pt-BR"/>
        </w:rPr>
        <w:t xml:space="preserve">Pentru serviciile de cazare şi masă va fi achitată contravaloarea serviciilor efectiv prestate pe baza numarului efectiv de participanţi. </w:t>
      </w:r>
    </w:p>
    <w:p w14:paraId="0F6A4D39" w14:textId="77777777" w:rsidR="00E81D66" w:rsidRPr="007B2774" w:rsidRDefault="00E81D66" w:rsidP="00E81D66">
      <w:pPr>
        <w:spacing w:after="0" w:line="360" w:lineRule="auto"/>
        <w:jc w:val="both"/>
        <w:rPr>
          <w:rFonts w:ascii="Georgia" w:eastAsia="Times New Roman" w:hAnsi="Georgia"/>
          <w:b/>
          <w:sz w:val="24"/>
          <w:szCs w:val="24"/>
          <w:lang w:val="pt-BR"/>
        </w:rPr>
      </w:pPr>
      <w:r w:rsidRPr="007B2774">
        <w:rPr>
          <w:rFonts w:ascii="Georgia" w:eastAsia="Times New Roman" w:hAnsi="Georgia"/>
          <w:b/>
          <w:sz w:val="24"/>
          <w:szCs w:val="24"/>
          <w:lang w:val="pt-BR"/>
        </w:rPr>
        <w:t>Servicii de mas</w:t>
      </w:r>
      <w:r>
        <w:rPr>
          <w:rFonts w:ascii="Georgia" w:eastAsia="Times New Roman" w:hAnsi="Georgia"/>
          <w:b/>
          <w:sz w:val="24"/>
          <w:szCs w:val="24"/>
          <w:lang w:val="pt-BR"/>
        </w:rPr>
        <w:t>ă</w:t>
      </w:r>
      <w:r w:rsidRPr="007B2774">
        <w:rPr>
          <w:rFonts w:ascii="Georgia" w:eastAsia="Times New Roman" w:hAnsi="Georgia"/>
          <w:b/>
          <w:sz w:val="24"/>
          <w:szCs w:val="24"/>
          <w:lang w:val="pt-BR"/>
        </w:rPr>
        <w:t>:</w:t>
      </w:r>
    </w:p>
    <w:p w14:paraId="7C214C29" w14:textId="77777777" w:rsidR="00E81D66" w:rsidRPr="007B2774" w:rsidRDefault="00E81D66" w:rsidP="00E81D66">
      <w:pPr>
        <w:spacing w:after="0" w:line="360" w:lineRule="auto"/>
        <w:jc w:val="both"/>
        <w:rPr>
          <w:rFonts w:ascii="Georgia" w:eastAsia="Times New Roman" w:hAnsi="Georgia"/>
          <w:b/>
          <w:sz w:val="24"/>
          <w:szCs w:val="24"/>
          <w:lang w:val="pt-BR"/>
        </w:rPr>
      </w:pPr>
      <w:r w:rsidRPr="007B2774">
        <w:rPr>
          <w:rFonts w:ascii="Georgia" w:eastAsia="Times New Roman" w:hAnsi="Georgia"/>
          <w:sz w:val="24"/>
          <w:szCs w:val="24"/>
          <w:lang w:val="pt-BR"/>
        </w:rPr>
        <w:lastRenderedPageBreak/>
        <w:t>La cererea autorității contractante, pentru toţi participanţii, operatorul economic va asigura mesele (prânz și cină) pe perioada desfaşurării fiec</w:t>
      </w:r>
      <w:r>
        <w:rPr>
          <w:rFonts w:ascii="Georgia" w:eastAsia="Times New Roman" w:hAnsi="Georgia"/>
          <w:sz w:val="24"/>
          <w:szCs w:val="24"/>
          <w:lang w:val="pt-BR"/>
        </w:rPr>
        <w:t>ă</w:t>
      </w:r>
      <w:r w:rsidRPr="007B2774">
        <w:rPr>
          <w:rFonts w:ascii="Georgia" w:eastAsia="Times New Roman" w:hAnsi="Georgia"/>
          <w:sz w:val="24"/>
          <w:szCs w:val="24"/>
          <w:lang w:val="pt-BR"/>
        </w:rPr>
        <w:t>rui eveniment.</w:t>
      </w:r>
    </w:p>
    <w:p w14:paraId="2473B389" w14:textId="77777777" w:rsidR="00E81D66" w:rsidRPr="007B2774" w:rsidRDefault="00E81D66" w:rsidP="00E81D66">
      <w:pPr>
        <w:spacing w:after="0" w:line="360" w:lineRule="auto"/>
        <w:jc w:val="both"/>
        <w:rPr>
          <w:rFonts w:ascii="Georgia" w:eastAsia="Times New Roman" w:hAnsi="Georgia"/>
          <w:sz w:val="24"/>
          <w:szCs w:val="24"/>
          <w:lang w:val="pt-BR"/>
        </w:rPr>
      </w:pPr>
      <w:r w:rsidRPr="007B2774">
        <w:rPr>
          <w:rFonts w:ascii="Georgia" w:eastAsia="Times New Roman" w:hAnsi="Georgia"/>
          <w:sz w:val="24"/>
          <w:szCs w:val="24"/>
          <w:u w:val="single"/>
          <w:lang w:val="pt-BR"/>
        </w:rPr>
        <w:t>Mesele (atât prânzurile cât și cinele)</w:t>
      </w:r>
      <w:r w:rsidRPr="007B2774">
        <w:rPr>
          <w:rFonts w:ascii="Georgia" w:eastAsia="Times New Roman" w:hAnsi="Georgia"/>
          <w:sz w:val="24"/>
          <w:szCs w:val="24"/>
          <w:lang w:val="pt-BR"/>
        </w:rPr>
        <w:t xml:space="preserve"> vor fi organizate tip bufet suedez și vor conține minimum câte 4 feluri de salate, 2 feluri diferite calde cu carne, un fel cald de pește, un fel vegetarian, 2 garnituri și 2 feluri de desert într-o cantitate totală de minimum 700 grame hrană solidă/participant (din care maximum 100 grame produse de panificaţie) + pachet de băuturi conținând apă plată și apă minerală în proporții egale, într-o cantitate totală de minimum 1 litru/participant și cafea (cu sau fără cofeină, 1 buc./participant).</w:t>
      </w:r>
      <w:r>
        <w:rPr>
          <w:rFonts w:ascii="Georgia" w:eastAsia="Times New Roman" w:hAnsi="Georgia"/>
          <w:sz w:val="24"/>
          <w:szCs w:val="24"/>
          <w:lang w:val="pt-BR"/>
        </w:rPr>
        <w:t xml:space="preserve"> </w:t>
      </w:r>
      <w:r w:rsidRPr="00F33500">
        <w:rPr>
          <w:rFonts w:ascii="Georgia" w:eastAsia="Times New Roman" w:hAnsi="Georgia"/>
          <w:color w:val="auto"/>
          <w:sz w:val="24"/>
          <w:szCs w:val="24"/>
          <w:lang w:val="pt-BR"/>
        </w:rPr>
        <w:t>Cinele vor avea în plus și un pachet de băuturi care va conține vin alb și vin roșu în proporții egale, într-o cantitate totală de minimum 0.375 litru/participant, vinul fiind îmbuteliat în sticle de 0.75 litru</w:t>
      </w:r>
      <w:r w:rsidRPr="007B2774">
        <w:rPr>
          <w:rFonts w:ascii="Georgia" w:eastAsia="Times New Roman" w:hAnsi="Georgia"/>
          <w:sz w:val="24"/>
          <w:szCs w:val="24"/>
          <w:lang w:val="pt-BR"/>
        </w:rPr>
        <w:t xml:space="preserve">. </w:t>
      </w:r>
    </w:p>
    <w:p w14:paraId="05BB6551" w14:textId="77777777" w:rsidR="00E81D66" w:rsidRPr="007B2774" w:rsidRDefault="00E81D66" w:rsidP="00E81D66">
      <w:pPr>
        <w:spacing w:after="0" w:line="360" w:lineRule="auto"/>
        <w:jc w:val="both"/>
        <w:rPr>
          <w:rFonts w:ascii="Georgia" w:eastAsia="Times New Roman" w:hAnsi="Georgia"/>
          <w:sz w:val="24"/>
          <w:szCs w:val="24"/>
          <w:lang w:val="pt-BR"/>
        </w:rPr>
      </w:pPr>
      <w:r w:rsidRPr="007B2774">
        <w:rPr>
          <w:rFonts w:ascii="Georgia" w:eastAsia="Times New Roman" w:hAnsi="Georgia"/>
          <w:sz w:val="24"/>
          <w:szCs w:val="24"/>
          <w:lang w:val="pt-BR"/>
        </w:rPr>
        <w:t>Se va asigura c</w:t>
      </w:r>
      <w:r>
        <w:rPr>
          <w:rFonts w:ascii="Georgia" w:eastAsia="Times New Roman" w:hAnsi="Georgia"/>
          <w:sz w:val="24"/>
          <w:szCs w:val="24"/>
          <w:lang w:val="pt-BR"/>
        </w:rPr>
        <w:t>ă</w:t>
      </w:r>
      <w:r w:rsidRPr="007B2774">
        <w:rPr>
          <w:rFonts w:ascii="Georgia" w:eastAsia="Times New Roman" w:hAnsi="Georgia"/>
          <w:sz w:val="24"/>
          <w:szCs w:val="24"/>
          <w:lang w:val="pt-BR"/>
        </w:rPr>
        <w:t xml:space="preserve"> minimum 30 % din meniu va fi vegetarian sau de post. </w:t>
      </w:r>
    </w:p>
    <w:p w14:paraId="012A800A" w14:textId="77777777" w:rsidR="00E81D66" w:rsidRPr="007B2774" w:rsidRDefault="00E81D66" w:rsidP="00E81D66">
      <w:pPr>
        <w:spacing w:after="0" w:line="360" w:lineRule="auto"/>
        <w:jc w:val="both"/>
        <w:rPr>
          <w:rFonts w:ascii="Georgia" w:eastAsia="Times New Roman" w:hAnsi="Georgia"/>
          <w:sz w:val="24"/>
          <w:szCs w:val="24"/>
          <w:lang w:val="pt-BR"/>
        </w:rPr>
      </w:pPr>
      <w:r w:rsidRPr="007B2774">
        <w:rPr>
          <w:rFonts w:ascii="Georgia" w:eastAsia="Times New Roman" w:hAnsi="Georgia"/>
          <w:sz w:val="24"/>
          <w:szCs w:val="24"/>
          <w:lang w:val="pt-BR"/>
        </w:rPr>
        <w:t xml:space="preserve">Operatorul economic va asigura </w:t>
      </w:r>
      <w:r>
        <w:rPr>
          <w:rFonts w:ascii="Georgia" w:eastAsia="Times New Roman" w:hAnsi="Georgia"/>
          <w:sz w:val="24"/>
          <w:szCs w:val="24"/>
          <w:lang w:val="pt-BR"/>
        </w:rPr>
        <w:t xml:space="preserve">desfășurarea </w:t>
      </w:r>
      <w:r w:rsidRPr="007B2774">
        <w:rPr>
          <w:rFonts w:ascii="Georgia" w:eastAsia="Times New Roman" w:hAnsi="Georgia"/>
          <w:sz w:val="24"/>
          <w:szCs w:val="24"/>
          <w:lang w:val="pt-BR"/>
        </w:rPr>
        <w:t>serviciil</w:t>
      </w:r>
      <w:r>
        <w:rPr>
          <w:rFonts w:ascii="Georgia" w:eastAsia="Times New Roman" w:hAnsi="Georgia"/>
          <w:sz w:val="24"/>
          <w:szCs w:val="24"/>
          <w:lang w:val="pt-BR"/>
        </w:rPr>
        <w:t>or</w:t>
      </w:r>
      <w:r w:rsidRPr="007B2774">
        <w:rPr>
          <w:rFonts w:ascii="Georgia" w:eastAsia="Times New Roman" w:hAnsi="Georgia"/>
          <w:sz w:val="24"/>
          <w:szCs w:val="24"/>
          <w:lang w:val="pt-BR"/>
        </w:rPr>
        <w:t xml:space="preserve"> de masă în cadrul aceleiaşi unităţi de cazare în care sunt cazaţi participanţii şi unde are loc seminarul.</w:t>
      </w:r>
    </w:p>
    <w:p w14:paraId="567EA82B" w14:textId="77777777" w:rsidR="00E81D66" w:rsidRPr="007B2774" w:rsidRDefault="00E81D66" w:rsidP="00E81D66">
      <w:pPr>
        <w:pStyle w:val="ListParagraph"/>
        <w:spacing w:line="360" w:lineRule="auto"/>
        <w:ind w:left="0"/>
        <w:jc w:val="both"/>
        <w:rPr>
          <w:rFonts w:ascii="Georgia" w:eastAsia="Times New Roman" w:hAnsi="Georgia"/>
          <w:sz w:val="24"/>
          <w:szCs w:val="24"/>
          <w:lang w:val="pt-BR"/>
        </w:rPr>
      </w:pPr>
      <w:r w:rsidRPr="007B2774">
        <w:rPr>
          <w:rFonts w:ascii="Georgia" w:eastAsia="Times New Roman" w:hAnsi="Georgia"/>
          <w:sz w:val="24"/>
          <w:szCs w:val="24"/>
          <w:u w:val="single"/>
          <w:lang w:val="pt-BR"/>
        </w:rPr>
        <w:t>Pauzele de cafea</w:t>
      </w:r>
      <w:r w:rsidRPr="007B2774">
        <w:rPr>
          <w:rFonts w:ascii="Georgia" w:eastAsia="Times New Roman" w:hAnsi="Georgia"/>
          <w:sz w:val="24"/>
          <w:szCs w:val="24"/>
          <w:lang w:val="pt-BR"/>
        </w:rPr>
        <w:t xml:space="preserve"> – vor conţine cafea şi ceai (minimum 250 ml /participant/pauză), apă plată </w:t>
      </w:r>
      <w:r>
        <w:rPr>
          <w:rFonts w:ascii="Georgia" w:eastAsia="Times New Roman" w:hAnsi="Georgia"/>
          <w:sz w:val="24"/>
          <w:szCs w:val="24"/>
          <w:lang w:val="pt-BR"/>
        </w:rPr>
        <w:t>și</w:t>
      </w:r>
      <w:r w:rsidRPr="007B2774">
        <w:rPr>
          <w:rFonts w:ascii="Georgia" w:eastAsia="Times New Roman" w:hAnsi="Georgia"/>
          <w:sz w:val="24"/>
          <w:szCs w:val="24"/>
          <w:lang w:val="pt-BR"/>
        </w:rPr>
        <w:t xml:space="preserve"> apă minerală (min. 0.5 l/participant/pauză), zahăr, îndulcitor, lapte pentru cafea, patiserie, fursecuri şi fructe. Cantitatea totală pentru patiserie/fursecuri </w:t>
      </w:r>
      <w:r w:rsidRPr="007B2774">
        <w:rPr>
          <w:rFonts w:ascii="Georgia" w:eastAsia="Times New Roman" w:hAnsi="Georgia"/>
          <w:i/>
          <w:sz w:val="24"/>
          <w:szCs w:val="24"/>
          <w:lang w:val="pt-BR"/>
        </w:rPr>
        <w:t>(nu se acceptă patiserie/fursecuri preambalate)</w:t>
      </w:r>
      <w:r w:rsidRPr="007B2774">
        <w:rPr>
          <w:rFonts w:ascii="Georgia" w:eastAsia="Times New Roman" w:hAnsi="Georgia"/>
          <w:sz w:val="24"/>
          <w:szCs w:val="24"/>
          <w:lang w:val="pt-BR"/>
        </w:rPr>
        <w:t xml:space="preserve"> va fi de </w:t>
      </w:r>
      <w:r>
        <w:rPr>
          <w:rFonts w:ascii="Georgia" w:eastAsia="Times New Roman" w:hAnsi="Georgia"/>
          <w:sz w:val="24"/>
          <w:szCs w:val="24"/>
          <w:lang w:val="pt-BR"/>
        </w:rPr>
        <w:t>15</w:t>
      </w:r>
      <w:r w:rsidRPr="007B2774">
        <w:rPr>
          <w:rFonts w:ascii="Georgia" w:eastAsia="Times New Roman" w:hAnsi="Georgia"/>
          <w:sz w:val="24"/>
          <w:szCs w:val="24"/>
          <w:lang w:val="pt-BR"/>
        </w:rPr>
        <w:t>0 grame/participant și cea de fructe de 200 grame/participant.</w:t>
      </w:r>
    </w:p>
    <w:p w14:paraId="54065DBA" w14:textId="77777777" w:rsidR="00E81D66" w:rsidRPr="007B2774" w:rsidRDefault="00E81D66" w:rsidP="00E81D66">
      <w:pPr>
        <w:pStyle w:val="ListParagraph"/>
        <w:spacing w:line="360" w:lineRule="auto"/>
        <w:ind w:left="0"/>
        <w:jc w:val="both"/>
        <w:rPr>
          <w:rFonts w:ascii="Georgia" w:eastAsia="Times New Roman" w:hAnsi="Georgia"/>
          <w:sz w:val="24"/>
          <w:szCs w:val="24"/>
          <w:lang w:val="pt-BR"/>
        </w:rPr>
      </w:pPr>
      <w:r w:rsidRPr="007B2774">
        <w:rPr>
          <w:rFonts w:ascii="Georgia" w:eastAsia="Times New Roman" w:hAnsi="Georgia"/>
          <w:sz w:val="24"/>
          <w:szCs w:val="24"/>
          <w:lang w:val="pt-BR"/>
        </w:rPr>
        <w:t>În timpul sesiunilor</w:t>
      </w:r>
      <w:r>
        <w:rPr>
          <w:rFonts w:ascii="Georgia" w:eastAsia="Times New Roman" w:hAnsi="Georgia"/>
          <w:sz w:val="24"/>
          <w:szCs w:val="24"/>
          <w:lang w:val="pt-BR"/>
        </w:rPr>
        <w:t>,</w:t>
      </w:r>
      <w:r w:rsidRPr="007B2774">
        <w:rPr>
          <w:rFonts w:ascii="Georgia" w:eastAsia="Times New Roman" w:hAnsi="Georgia"/>
          <w:sz w:val="24"/>
          <w:szCs w:val="24"/>
          <w:lang w:val="pt-BR"/>
        </w:rPr>
        <w:t xml:space="preserve"> operatorul economic va asigura suplimentar în sălile de reuniune minimum 0.5 l ap</w:t>
      </w:r>
      <w:r>
        <w:rPr>
          <w:rFonts w:ascii="Georgia" w:eastAsia="Times New Roman" w:hAnsi="Georgia"/>
          <w:sz w:val="24"/>
          <w:szCs w:val="24"/>
          <w:lang w:val="pt-BR"/>
        </w:rPr>
        <w:t>ă</w:t>
      </w:r>
      <w:r w:rsidRPr="007B2774">
        <w:rPr>
          <w:rFonts w:ascii="Georgia" w:eastAsia="Times New Roman" w:hAnsi="Georgia"/>
          <w:sz w:val="24"/>
          <w:szCs w:val="24"/>
          <w:lang w:val="pt-BR"/>
        </w:rPr>
        <w:t xml:space="preserve"> plată/minerală/participant/zi.</w:t>
      </w:r>
    </w:p>
    <w:p w14:paraId="1346814A" w14:textId="77777777" w:rsidR="00E81D66" w:rsidRPr="007B2774" w:rsidRDefault="00E81D66" w:rsidP="00E81D66">
      <w:pPr>
        <w:spacing w:after="0" w:line="360" w:lineRule="auto"/>
        <w:jc w:val="both"/>
        <w:rPr>
          <w:rFonts w:ascii="Georgia" w:eastAsia="Times New Roman" w:hAnsi="Georgia"/>
          <w:sz w:val="24"/>
          <w:szCs w:val="24"/>
          <w:lang w:val="pt-BR"/>
        </w:rPr>
      </w:pPr>
      <w:r w:rsidRPr="007B2774">
        <w:rPr>
          <w:rFonts w:ascii="Georgia" w:eastAsia="Times New Roman" w:hAnsi="Georgia"/>
          <w:sz w:val="24"/>
          <w:szCs w:val="24"/>
          <w:lang w:val="pt-BR"/>
        </w:rPr>
        <w:t>Vor fi asigurate câte 2 pauze de cafea în zilele de formare efectivă.</w:t>
      </w:r>
    </w:p>
    <w:p w14:paraId="12DAA9C2" w14:textId="77777777" w:rsidR="00E81D66" w:rsidRDefault="00E81D66" w:rsidP="00E81D66">
      <w:pPr>
        <w:spacing w:after="0" w:line="360" w:lineRule="auto"/>
        <w:jc w:val="both"/>
        <w:rPr>
          <w:rFonts w:ascii="Georgia" w:eastAsia="Times New Roman" w:hAnsi="Georgia"/>
          <w:b/>
          <w:bCs/>
          <w:sz w:val="24"/>
          <w:szCs w:val="24"/>
          <w:lang w:val="pt-PT"/>
        </w:rPr>
      </w:pPr>
    </w:p>
    <w:p w14:paraId="69AF41F4" w14:textId="77777777" w:rsidR="00E81D66" w:rsidRPr="007B2774" w:rsidRDefault="00E81D66" w:rsidP="00E81D66">
      <w:pPr>
        <w:spacing w:after="0" w:line="360" w:lineRule="auto"/>
        <w:jc w:val="both"/>
        <w:rPr>
          <w:rFonts w:ascii="Georgia" w:eastAsia="Times New Roman" w:hAnsi="Georgia"/>
          <w:sz w:val="24"/>
          <w:szCs w:val="24"/>
          <w:lang w:val="it-IT"/>
        </w:rPr>
      </w:pPr>
      <w:r w:rsidRPr="00531497">
        <w:rPr>
          <w:rFonts w:ascii="Georgia" w:eastAsia="Times New Roman" w:hAnsi="Georgia"/>
          <w:b/>
          <w:bCs/>
          <w:sz w:val="24"/>
          <w:szCs w:val="24"/>
          <w:lang w:val="pt-PT"/>
        </w:rPr>
        <w:t>Sălile de reuniune:</w:t>
      </w:r>
    </w:p>
    <w:p w14:paraId="03821C9D" w14:textId="77777777" w:rsidR="00E81D66" w:rsidRPr="00EF4DA1" w:rsidRDefault="00E81D66" w:rsidP="00E81D66">
      <w:pPr>
        <w:spacing w:after="0" w:line="360" w:lineRule="auto"/>
        <w:jc w:val="both"/>
        <w:rPr>
          <w:rFonts w:ascii="Georgia" w:eastAsia="Times New Roman" w:hAnsi="Georgia"/>
          <w:sz w:val="24"/>
          <w:szCs w:val="24"/>
          <w:lang w:val="it-IT"/>
        </w:rPr>
      </w:pPr>
      <w:r w:rsidRPr="00EF4DA1">
        <w:rPr>
          <w:rFonts w:ascii="Georgia" w:eastAsia="Times New Roman" w:hAnsi="Georgia"/>
          <w:sz w:val="24"/>
          <w:szCs w:val="24"/>
          <w:lang w:val="it-IT"/>
        </w:rPr>
        <w:t>În cazul în care autoritatea contractant</w:t>
      </w:r>
      <w:r w:rsidRPr="00EF4DA1">
        <w:rPr>
          <w:rFonts w:ascii="Georgia" w:eastAsia="Times New Roman" w:hAnsi="Georgia" w:hint="cs"/>
          <w:sz w:val="24"/>
          <w:szCs w:val="24"/>
          <w:lang w:val="it-IT"/>
        </w:rPr>
        <w:t>ă</w:t>
      </w:r>
      <w:r w:rsidRPr="00EF4DA1">
        <w:rPr>
          <w:rFonts w:ascii="Georgia" w:eastAsia="Times New Roman" w:hAnsi="Georgia"/>
          <w:sz w:val="24"/>
          <w:szCs w:val="24"/>
          <w:lang w:val="it-IT"/>
        </w:rPr>
        <w:t xml:space="preserve"> nu solicit</w:t>
      </w:r>
      <w:r w:rsidRPr="00EF4DA1">
        <w:rPr>
          <w:rFonts w:ascii="Georgia" w:eastAsia="Times New Roman" w:hAnsi="Georgia" w:hint="cs"/>
          <w:sz w:val="24"/>
          <w:szCs w:val="24"/>
          <w:lang w:val="it-IT"/>
        </w:rPr>
        <w:t>ă</w:t>
      </w:r>
      <w:r w:rsidRPr="00EF4DA1">
        <w:rPr>
          <w:rFonts w:ascii="Georgia" w:eastAsia="Times New Roman" w:hAnsi="Georgia"/>
          <w:sz w:val="24"/>
          <w:szCs w:val="24"/>
          <w:lang w:val="it-IT"/>
        </w:rPr>
        <w:t xml:space="preserve"> în mod expres s</w:t>
      </w:r>
      <w:r w:rsidRPr="00EF4DA1">
        <w:rPr>
          <w:rFonts w:ascii="Georgia" w:eastAsia="Times New Roman" w:hAnsi="Georgia" w:hint="cs"/>
          <w:sz w:val="24"/>
          <w:szCs w:val="24"/>
          <w:lang w:val="it-IT"/>
        </w:rPr>
        <w:t>ă</w:t>
      </w:r>
      <w:r w:rsidRPr="00EF4DA1">
        <w:rPr>
          <w:rFonts w:ascii="Georgia" w:eastAsia="Times New Roman" w:hAnsi="Georgia"/>
          <w:sz w:val="24"/>
          <w:szCs w:val="24"/>
          <w:lang w:val="it-IT"/>
        </w:rPr>
        <w:t>li de o anumit</w:t>
      </w:r>
      <w:r w:rsidRPr="00EF4DA1">
        <w:rPr>
          <w:rFonts w:ascii="Georgia" w:eastAsia="Times New Roman" w:hAnsi="Georgia" w:hint="cs"/>
          <w:sz w:val="24"/>
          <w:szCs w:val="24"/>
          <w:lang w:val="it-IT"/>
        </w:rPr>
        <w:t>ă</w:t>
      </w:r>
      <w:r w:rsidRPr="00EF4DA1">
        <w:rPr>
          <w:rFonts w:ascii="Georgia" w:eastAsia="Times New Roman" w:hAnsi="Georgia"/>
          <w:sz w:val="24"/>
          <w:szCs w:val="24"/>
          <w:lang w:val="it-IT"/>
        </w:rPr>
        <w:t xml:space="preserve"> capacitate, capacitatea s</w:t>
      </w:r>
      <w:r w:rsidRPr="00EF4DA1">
        <w:rPr>
          <w:rFonts w:ascii="Georgia" w:eastAsia="Times New Roman" w:hAnsi="Georgia" w:hint="cs"/>
          <w:sz w:val="24"/>
          <w:szCs w:val="24"/>
          <w:lang w:val="it-IT"/>
        </w:rPr>
        <w:t>ă</w:t>
      </w:r>
      <w:r w:rsidRPr="00EF4DA1">
        <w:rPr>
          <w:rFonts w:ascii="Georgia" w:eastAsia="Times New Roman" w:hAnsi="Georgia"/>
          <w:sz w:val="24"/>
          <w:szCs w:val="24"/>
          <w:lang w:val="it-IT"/>
        </w:rPr>
        <w:t>lii pentru plen trebuie s</w:t>
      </w:r>
      <w:r w:rsidRPr="00EF4DA1">
        <w:rPr>
          <w:rFonts w:ascii="Georgia" w:eastAsia="Times New Roman" w:hAnsi="Georgia" w:hint="cs"/>
          <w:sz w:val="24"/>
          <w:szCs w:val="24"/>
          <w:lang w:val="it-IT"/>
        </w:rPr>
        <w:t>ă</w:t>
      </w:r>
      <w:r w:rsidRPr="00EF4DA1">
        <w:rPr>
          <w:rFonts w:ascii="Georgia" w:eastAsia="Times New Roman" w:hAnsi="Georgia"/>
          <w:sz w:val="24"/>
          <w:szCs w:val="24"/>
          <w:lang w:val="it-IT"/>
        </w:rPr>
        <w:t xml:space="preserve"> fie mai mare sau egal</w:t>
      </w:r>
      <w:r w:rsidRPr="00EF4DA1">
        <w:rPr>
          <w:rFonts w:ascii="Georgia" w:eastAsia="Times New Roman" w:hAnsi="Georgia" w:hint="cs"/>
          <w:sz w:val="24"/>
          <w:szCs w:val="24"/>
          <w:lang w:val="it-IT"/>
        </w:rPr>
        <w:t>ă</w:t>
      </w:r>
      <w:r w:rsidRPr="00EF4DA1">
        <w:rPr>
          <w:rFonts w:ascii="Georgia" w:eastAsia="Times New Roman" w:hAnsi="Georgia"/>
          <w:sz w:val="24"/>
          <w:szCs w:val="24"/>
          <w:lang w:val="it-IT"/>
        </w:rPr>
        <w:t xml:space="preserve"> cu num</w:t>
      </w:r>
      <w:r w:rsidRPr="00EF4DA1">
        <w:rPr>
          <w:rFonts w:ascii="Georgia" w:eastAsia="Times New Roman" w:hAnsi="Georgia" w:hint="cs"/>
          <w:sz w:val="24"/>
          <w:szCs w:val="24"/>
          <w:lang w:val="it-IT"/>
        </w:rPr>
        <w:t>ă</w:t>
      </w:r>
      <w:r w:rsidRPr="00EF4DA1">
        <w:rPr>
          <w:rFonts w:ascii="Georgia" w:eastAsia="Times New Roman" w:hAnsi="Georgia"/>
          <w:sz w:val="24"/>
          <w:szCs w:val="24"/>
          <w:lang w:val="it-IT"/>
        </w:rPr>
        <w:t>rul total de persoane confirmate a participa de c</w:t>
      </w:r>
      <w:r w:rsidRPr="00EF4DA1">
        <w:rPr>
          <w:rFonts w:ascii="Georgia" w:eastAsia="Times New Roman" w:hAnsi="Georgia" w:hint="cs"/>
          <w:sz w:val="24"/>
          <w:szCs w:val="24"/>
          <w:lang w:val="it-IT"/>
        </w:rPr>
        <w:t>ă</w:t>
      </w:r>
      <w:r w:rsidRPr="00EF4DA1">
        <w:rPr>
          <w:rFonts w:ascii="Georgia" w:eastAsia="Times New Roman" w:hAnsi="Georgia"/>
          <w:sz w:val="24"/>
          <w:szCs w:val="24"/>
          <w:lang w:val="it-IT"/>
        </w:rPr>
        <w:t>tre autoritatea contractant</w:t>
      </w:r>
      <w:r w:rsidRPr="00EF4DA1">
        <w:rPr>
          <w:rFonts w:ascii="Georgia" w:eastAsia="Times New Roman" w:hAnsi="Georgia" w:hint="cs"/>
          <w:sz w:val="24"/>
          <w:szCs w:val="24"/>
          <w:lang w:val="it-IT"/>
        </w:rPr>
        <w:t>ă</w:t>
      </w:r>
      <w:r w:rsidRPr="00EF4DA1">
        <w:rPr>
          <w:rFonts w:ascii="Georgia" w:eastAsia="Times New Roman" w:hAnsi="Georgia"/>
          <w:sz w:val="24"/>
          <w:szCs w:val="24"/>
          <w:lang w:val="it-IT"/>
        </w:rPr>
        <w:t>, la care se adaug</w:t>
      </w:r>
      <w:r w:rsidRPr="00EF4DA1">
        <w:rPr>
          <w:rFonts w:ascii="Georgia" w:eastAsia="Times New Roman" w:hAnsi="Georgia" w:hint="cs"/>
          <w:sz w:val="24"/>
          <w:szCs w:val="24"/>
          <w:lang w:val="it-IT"/>
        </w:rPr>
        <w:t>ă</w:t>
      </w:r>
      <w:r w:rsidRPr="00EF4DA1">
        <w:rPr>
          <w:rFonts w:ascii="Georgia" w:eastAsia="Times New Roman" w:hAnsi="Georgia"/>
          <w:sz w:val="24"/>
          <w:szCs w:val="24"/>
          <w:lang w:val="it-IT"/>
        </w:rPr>
        <w:t xml:space="preserve"> 20%. Restul s</w:t>
      </w:r>
      <w:r w:rsidRPr="00EF4DA1">
        <w:rPr>
          <w:rFonts w:ascii="Georgia" w:eastAsia="Times New Roman" w:hAnsi="Georgia" w:hint="cs"/>
          <w:sz w:val="24"/>
          <w:szCs w:val="24"/>
          <w:lang w:val="it-IT"/>
        </w:rPr>
        <w:t>ă</w:t>
      </w:r>
      <w:r w:rsidRPr="00EF4DA1">
        <w:rPr>
          <w:rFonts w:ascii="Georgia" w:eastAsia="Times New Roman" w:hAnsi="Georgia"/>
          <w:sz w:val="24"/>
          <w:szCs w:val="24"/>
          <w:lang w:val="it-IT"/>
        </w:rPr>
        <w:t>lilor vor avea o capacitate mai mare sau egal</w:t>
      </w:r>
      <w:r w:rsidRPr="00EF4DA1">
        <w:rPr>
          <w:rFonts w:ascii="Georgia" w:eastAsia="Times New Roman" w:hAnsi="Georgia" w:hint="cs"/>
          <w:sz w:val="24"/>
          <w:szCs w:val="24"/>
          <w:lang w:val="it-IT"/>
        </w:rPr>
        <w:t>ă</w:t>
      </w:r>
      <w:r w:rsidRPr="00EF4DA1">
        <w:rPr>
          <w:rFonts w:ascii="Georgia" w:eastAsia="Times New Roman" w:hAnsi="Georgia"/>
          <w:sz w:val="24"/>
          <w:szCs w:val="24"/>
          <w:lang w:val="it-IT"/>
        </w:rPr>
        <w:t xml:space="preserve"> cu 35% din num</w:t>
      </w:r>
      <w:r w:rsidRPr="00EF4DA1">
        <w:rPr>
          <w:rFonts w:ascii="Georgia" w:eastAsia="Times New Roman" w:hAnsi="Georgia" w:hint="cs"/>
          <w:sz w:val="24"/>
          <w:szCs w:val="24"/>
          <w:lang w:val="it-IT"/>
        </w:rPr>
        <w:t>ă</w:t>
      </w:r>
      <w:r w:rsidRPr="00EF4DA1">
        <w:rPr>
          <w:rFonts w:ascii="Georgia" w:eastAsia="Times New Roman" w:hAnsi="Georgia"/>
          <w:sz w:val="24"/>
          <w:szCs w:val="24"/>
          <w:lang w:val="it-IT"/>
        </w:rPr>
        <w:t>rul total de persoane confirmate a participa de c</w:t>
      </w:r>
      <w:r w:rsidRPr="00EF4DA1">
        <w:rPr>
          <w:rFonts w:ascii="Georgia" w:eastAsia="Times New Roman" w:hAnsi="Georgia" w:hint="cs"/>
          <w:sz w:val="24"/>
          <w:szCs w:val="24"/>
          <w:lang w:val="it-IT"/>
        </w:rPr>
        <w:t>ă</w:t>
      </w:r>
      <w:r w:rsidRPr="00EF4DA1">
        <w:rPr>
          <w:rFonts w:ascii="Georgia" w:eastAsia="Times New Roman" w:hAnsi="Georgia"/>
          <w:sz w:val="24"/>
          <w:szCs w:val="24"/>
          <w:lang w:val="it-IT"/>
        </w:rPr>
        <w:t>tre autoritatea contractant</w:t>
      </w:r>
      <w:r w:rsidRPr="00EF4DA1">
        <w:rPr>
          <w:rFonts w:ascii="Georgia" w:eastAsia="Times New Roman" w:hAnsi="Georgia" w:hint="cs"/>
          <w:sz w:val="24"/>
          <w:szCs w:val="24"/>
          <w:lang w:val="it-IT"/>
        </w:rPr>
        <w:t>ă</w:t>
      </w:r>
      <w:r w:rsidRPr="00EF4DA1">
        <w:rPr>
          <w:rFonts w:ascii="Georgia" w:eastAsia="Times New Roman" w:hAnsi="Georgia"/>
          <w:sz w:val="24"/>
          <w:szCs w:val="24"/>
          <w:lang w:val="it-IT"/>
        </w:rPr>
        <w:t>, la care se adaug</w:t>
      </w:r>
      <w:r w:rsidRPr="00EF4DA1">
        <w:rPr>
          <w:rFonts w:ascii="Georgia" w:eastAsia="Times New Roman" w:hAnsi="Georgia" w:hint="cs"/>
          <w:sz w:val="24"/>
          <w:szCs w:val="24"/>
          <w:lang w:val="it-IT"/>
        </w:rPr>
        <w:t>ă</w:t>
      </w:r>
      <w:r w:rsidRPr="00EF4DA1">
        <w:rPr>
          <w:rFonts w:ascii="Georgia" w:eastAsia="Times New Roman" w:hAnsi="Georgia"/>
          <w:sz w:val="24"/>
          <w:szCs w:val="24"/>
          <w:lang w:val="it-IT"/>
        </w:rPr>
        <w:t xml:space="preserve"> 20% fiecare. </w:t>
      </w:r>
    </w:p>
    <w:p w14:paraId="319066E3" w14:textId="77777777" w:rsidR="00E81D66" w:rsidRPr="00531497" w:rsidRDefault="00E81D66" w:rsidP="00E81D66">
      <w:pPr>
        <w:spacing w:after="0" w:line="360" w:lineRule="auto"/>
        <w:jc w:val="both"/>
        <w:rPr>
          <w:rFonts w:ascii="Georgia" w:eastAsia="Times New Roman" w:hAnsi="Georgia"/>
          <w:b/>
          <w:bCs/>
          <w:sz w:val="24"/>
          <w:szCs w:val="24"/>
          <w:lang w:val="it-IT"/>
        </w:rPr>
      </w:pPr>
      <w:r w:rsidRPr="00EF4DA1">
        <w:rPr>
          <w:rFonts w:ascii="Georgia" w:eastAsia="Times New Roman" w:hAnsi="Georgia"/>
          <w:sz w:val="24"/>
          <w:szCs w:val="24"/>
          <w:lang w:val="it-IT"/>
        </w:rPr>
        <w:lastRenderedPageBreak/>
        <w:t>S</w:t>
      </w:r>
      <w:r w:rsidRPr="00EF4DA1">
        <w:rPr>
          <w:rFonts w:ascii="Georgia" w:eastAsia="Times New Roman" w:hAnsi="Georgia" w:hint="cs"/>
          <w:sz w:val="24"/>
          <w:szCs w:val="24"/>
          <w:lang w:val="it-IT"/>
        </w:rPr>
        <w:t>ă</w:t>
      </w:r>
      <w:r w:rsidRPr="00EF4DA1">
        <w:rPr>
          <w:rFonts w:ascii="Georgia" w:eastAsia="Times New Roman" w:hAnsi="Georgia"/>
          <w:sz w:val="24"/>
          <w:szCs w:val="24"/>
          <w:lang w:val="it-IT"/>
        </w:rPr>
        <w:t>lile de reuniune vor fi asigurate în incinta unit</w:t>
      </w:r>
      <w:r w:rsidRPr="00EF4DA1">
        <w:rPr>
          <w:rFonts w:ascii="Georgia" w:eastAsia="Times New Roman" w:hAnsi="Georgia" w:hint="cs"/>
          <w:sz w:val="24"/>
          <w:szCs w:val="24"/>
          <w:lang w:val="it-IT"/>
        </w:rPr>
        <w:t>ă</w:t>
      </w:r>
      <w:r w:rsidRPr="00EF4DA1">
        <w:rPr>
          <w:rFonts w:ascii="Georgia" w:eastAsia="Times New Roman" w:hAnsi="Georgia"/>
          <w:sz w:val="24"/>
          <w:szCs w:val="24"/>
          <w:lang w:val="it-IT"/>
        </w:rPr>
        <w:t>ții unde se face și cazarea</w:t>
      </w:r>
      <w:r w:rsidRPr="007B2774">
        <w:rPr>
          <w:rFonts w:ascii="Georgia" w:eastAsia="Times New Roman" w:hAnsi="Georgia"/>
          <w:sz w:val="24"/>
          <w:szCs w:val="24"/>
          <w:lang w:val="it-IT"/>
        </w:rPr>
        <w:t>.</w:t>
      </w:r>
      <w:r w:rsidRPr="007B2774">
        <w:rPr>
          <w:rFonts w:ascii="Georgia" w:eastAsia="Times New Roman" w:hAnsi="Georgia"/>
          <w:i/>
          <w:iCs/>
          <w:sz w:val="24"/>
          <w:szCs w:val="24"/>
          <w:lang w:val="it-IT"/>
        </w:rPr>
        <w:t xml:space="preserve"> În cazul în care grupul este cazat în </w:t>
      </w:r>
      <w:r w:rsidRPr="00C9277F">
        <w:rPr>
          <w:rFonts w:ascii="Georgia" w:eastAsia="Times New Roman" w:hAnsi="Georgia"/>
          <w:i/>
          <w:iCs/>
          <w:sz w:val="24"/>
          <w:szCs w:val="24"/>
          <w:lang w:val="it-IT"/>
        </w:rPr>
        <w:t>două sau trei unități hoteliere, sălile de reuniune vor fi într-una dintre acele locații.</w:t>
      </w:r>
    </w:p>
    <w:p w14:paraId="0BC7E09E" w14:textId="77777777" w:rsidR="00E81D66" w:rsidRPr="007B2774" w:rsidRDefault="00E81D66" w:rsidP="00E81D66">
      <w:pPr>
        <w:spacing w:after="0" w:line="360" w:lineRule="auto"/>
        <w:jc w:val="both"/>
        <w:rPr>
          <w:rFonts w:ascii="Georgia" w:eastAsia="Times New Roman" w:hAnsi="Georgia"/>
          <w:sz w:val="24"/>
          <w:szCs w:val="24"/>
          <w:lang w:val="pt-BR"/>
        </w:rPr>
      </w:pPr>
      <w:r w:rsidRPr="007B2774">
        <w:rPr>
          <w:rFonts w:ascii="Georgia" w:eastAsia="Times New Roman" w:hAnsi="Georgia"/>
          <w:sz w:val="24"/>
          <w:szCs w:val="24"/>
          <w:lang w:val="pt-BR"/>
        </w:rPr>
        <w:t>Fiecare sală va avea urm</w:t>
      </w:r>
      <w:r>
        <w:rPr>
          <w:rFonts w:ascii="Georgia" w:eastAsia="Times New Roman" w:hAnsi="Georgia"/>
          <w:sz w:val="24"/>
          <w:szCs w:val="24"/>
          <w:lang w:val="pt-BR"/>
        </w:rPr>
        <w:t>ă</w:t>
      </w:r>
      <w:r w:rsidRPr="007B2774">
        <w:rPr>
          <w:rFonts w:ascii="Georgia" w:eastAsia="Times New Roman" w:hAnsi="Georgia"/>
          <w:sz w:val="24"/>
          <w:szCs w:val="24"/>
          <w:lang w:val="pt-BR"/>
        </w:rPr>
        <w:t>toarele facilit</w:t>
      </w:r>
      <w:r>
        <w:rPr>
          <w:rFonts w:ascii="Georgia" w:eastAsia="Times New Roman" w:hAnsi="Georgia"/>
          <w:sz w:val="24"/>
          <w:szCs w:val="24"/>
          <w:lang w:val="pt-BR"/>
        </w:rPr>
        <w:t>ă</w:t>
      </w:r>
      <w:r w:rsidRPr="007B2774">
        <w:rPr>
          <w:rFonts w:ascii="Georgia" w:eastAsia="Times New Roman" w:hAnsi="Georgia"/>
          <w:sz w:val="24"/>
          <w:szCs w:val="24"/>
          <w:lang w:val="pt-BR"/>
        </w:rPr>
        <w:t>ți:</w:t>
      </w:r>
    </w:p>
    <w:p w14:paraId="0E00D230" w14:textId="77777777" w:rsidR="00E81D66" w:rsidRPr="007B2774" w:rsidRDefault="00E81D66" w:rsidP="00E81D66">
      <w:pPr>
        <w:numPr>
          <w:ilvl w:val="0"/>
          <w:numId w:val="1"/>
        </w:numPr>
        <w:spacing w:after="0" w:line="360" w:lineRule="auto"/>
        <w:jc w:val="both"/>
        <w:rPr>
          <w:rFonts w:ascii="Georgia" w:eastAsia="Times New Roman" w:hAnsi="Georgia"/>
          <w:sz w:val="24"/>
          <w:szCs w:val="24"/>
          <w:lang w:val="pt-BR"/>
        </w:rPr>
      </w:pPr>
      <w:r w:rsidRPr="007B2774">
        <w:rPr>
          <w:rFonts w:ascii="Georgia" w:eastAsia="Times New Roman" w:hAnsi="Georgia"/>
          <w:sz w:val="24"/>
          <w:szCs w:val="24"/>
          <w:lang w:val="pt-BR"/>
        </w:rPr>
        <w:t>sonorizare (pentru sălile de capacitate mai mare de 50 persoane);</w:t>
      </w:r>
    </w:p>
    <w:p w14:paraId="508C252C" w14:textId="77777777" w:rsidR="00E81D66" w:rsidRPr="007B2774" w:rsidRDefault="00E81D66" w:rsidP="00E81D66">
      <w:pPr>
        <w:numPr>
          <w:ilvl w:val="0"/>
          <w:numId w:val="1"/>
        </w:numPr>
        <w:spacing w:after="0" w:line="360" w:lineRule="auto"/>
        <w:jc w:val="both"/>
        <w:rPr>
          <w:rFonts w:ascii="Georgia" w:eastAsia="Times New Roman" w:hAnsi="Georgia"/>
          <w:sz w:val="24"/>
          <w:szCs w:val="24"/>
          <w:lang w:val="pt-BR"/>
        </w:rPr>
      </w:pPr>
      <w:r w:rsidRPr="007B2774">
        <w:rPr>
          <w:rFonts w:ascii="Georgia" w:eastAsia="Times New Roman" w:hAnsi="Georgia"/>
          <w:sz w:val="24"/>
          <w:szCs w:val="24"/>
          <w:lang w:val="pt-BR"/>
        </w:rPr>
        <w:t>lumină naturală, cu posibilitatea de proiecție în condiţii bune;</w:t>
      </w:r>
    </w:p>
    <w:p w14:paraId="2B7AE97E" w14:textId="77777777" w:rsidR="00E81D66" w:rsidRPr="007B2774" w:rsidRDefault="00E81D66" w:rsidP="00E81D66">
      <w:pPr>
        <w:numPr>
          <w:ilvl w:val="0"/>
          <w:numId w:val="1"/>
        </w:numPr>
        <w:spacing w:after="0" w:line="360" w:lineRule="auto"/>
        <w:jc w:val="both"/>
        <w:rPr>
          <w:rFonts w:ascii="Georgia" w:eastAsia="Times New Roman" w:hAnsi="Georgia"/>
          <w:sz w:val="24"/>
          <w:szCs w:val="24"/>
          <w:lang w:val="pt-BR"/>
        </w:rPr>
      </w:pPr>
      <w:r w:rsidRPr="007B2774">
        <w:rPr>
          <w:rFonts w:ascii="Georgia" w:eastAsia="Times New Roman" w:hAnsi="Georgia"/>
          <w:sz w:val="24"/>
          <w:szCs w:val="24"/>
          <w:lang w:val="pt-BR"/>
        </w:rPr>
        <w:t>izolate fonic astfel încât participanţii sa nu fie deranjaţi de alte activităţi care au loc în acea unitate de cazare sau în imediata apropiere;</w:t>
      </w:r>
    </w:p>
    <w:p w14:paraId="255C5ED1" w14:textId="77777777" w:rsidR="00E81D66" w:rsidRPr="00C9277F" w:rsidRDefault="00E81D66" w:rsidP="00E81D66">
      <w:pPr>
        <w:numPr>
          <w:ilvl w:val="0"/>
          <w:numId w:val="1"/>
        </w:numPr>
        <w:spacing w:after="0" w:line="360" w:lineRule="auto"/>
        <w:jc w:val="both"/>
        <w:rPr>
          <w:rFonts w:ascii="Georgia" w:eastAsia="Times New Roman" w:hAnsi="Georgia"/>
          <w:sz w:val="24"/>
          <w:szCs w:val="24"/>
          <w:lang w:val="pt-BR"/>
        </w:rPr>
      </w:pPr>
      <w:r w:rsidRPr="00C9277F">
        <w:rPr>
          <w:rFonts w:ascii="Georgia" w:eastAsia="Times New Roman" w:hAnsi="Georgia"/>
          <w:sz w:val="24"/>
          <w:szCs w:val="24"/>
          <w:lang w:val="pt-BR"/>
        </w:rPr>
        <w:t>sistem de încălzire/răcire a  temperaturii;</w:t>
      </w:r>
    </w:p>
    <w:p w14:paraId="63AE3BCF" w14:textId="77777777" w:rsidR="00E81D66" w:rsidRPr="00C9277F" w:rsidRDefault="00E81D66" w:rsidP="00E81D66">
      <w:pPr>
        <w:numPr>
          <w:ilvl w:val="0"/>
          <w:numId w:val="1"/>
        </w:numPr>
        <w:spacing w:after="0" w:line="360" w:lineRule="auto"/>
        <w:jc w:val="both"/>
        <w:rPr>
          <w:rFonts w:ascii="Georgia" w:eastAsia="Times New Roman" w:hAnsi="Georgia"/>
          <w:sz w:val="24"/>
          <w:szCs w:val="24"/>
          <w:lang w:val="pt-BR"/>
        </w:rPr>
      </w:pPr>
      <w:r w:rsidRPr="00C9277F">
        <w:rPr>
          <w:rFonts w:ascii="Georgia" w:eastAsia="Times New Roman" w:hAnsi="Georgia"/>
          <w:sz w:val="24"/>
          <w:szCs w:val="24"/>
          <w:lang w:val="pt-BR"/>
        </w:rPr>
        <w:t>conexiune la internet și acces la o rețea WiFi securizată și accesibilă tuturor participanților;</w:t>
      </w:r>
    </w:p>
    <w:p w14:paraId="2E3963C5" w14:textId="77777777" w:rsidR="00E81D66" w:rsidRPr="007B2774" w:rsidRDefault="00E81D66" w:rsidP="00E81D66">
      <w:pPr>
        <w:numPr>
          <w:ilvl w:val="0"/>
          <w:numId w:val="1"/>
        </w:numPr>
        <w:spacing w:after="0" w:line="360" w:lineRule="auto"/>
        <w:jc w:val="both"/>
        <w:rPr>
          <w:rFonts w:ascii="Georgia" w:eastAsia="Times New Roman" w:hAnsi="Georgia"/>
          <w:sz w:val="24"/>
          <w:szCs w:val="24"/>
          <w:lang w:val="pt-BR"/>
        </w:rPr>
      </w:pPr>
      <w:r w:rsidRPr="007B2774">
        <w:rPr>
          <w:rFonts w:ascii="Georgia" w:eastAsia="Times New Roman" w:hAnsi="Georgia"/>
          <w:sz w:val="24"/>
          <w:szCs w:val="24"/>
          <w:lang w:val="pt-BR"/>
        </w:rPr>
        <w:t xml:space="preserve">1 videoproiector; </w:t>
      </w:r>
    </w:p>
    <w:p w14:paraId="6AB541CC" w14:textId="77777777" w:rsidR="00E81D66" w:rsidRPr="007B2774" w:rsidRDefault="00E81D66" w:rsidP="00E81D66">
      <w:pPr>
        <w:numPr>
          <w:ilvl w:val="0"/>
          <w:numId w:val="1"/>
        </w:numPr>
        <w:spacing w:after="0" w:line="360" w:lineRule="auto"/>
        <w:jc w:val="both"/>
        <w:rPr>
          <w:rFonts w:ascii="Georgia" w:eastAsia="Times New Roman" w:hAnsi="Georgia"/>
          <w:sz w:val="24"/>
          <w:szCs w:val="24"/>
          <w:lang w:val="pt-BR"/>
        </w:rPr>
      </w:pPr>
      <w:r w:rsidRPr="007B2774">
        <w:rPr>
          <w:rFonts w:ascii="Georgia" w:eastAsia="Times New Roman" w:hAnsi="Georgia"/>
          <w:sz w:val="24"/>
          <w:szCs w:val="24"/>
          <w:lang w:val="pt-BR"/>
        </w:rPr>
        <w:t>1 laptop;</w:t>
      </w:r>
    </w:p>
    <w:p w14:paraId="46AA2905" w14:textId="77777777" w:rsidR="00E81D66" w:rsidRPr="007B2774" w:rsidRDefault="00E81D66" w:rsidP="00E81D66">
      <w:pPr>
        <w:numPr>
          <w:ilvl w:val="0"/>
          <w:numId w:val="1"/>
        </w:numPr>
        <w:spacing w:after="0" w:line="360" w:lineRule="auto"/>
        <w:jc w:val="both"/>
        <w:rPr>
          <w:rFonts w:ascii="Georgia" w:eastAsia="Times New Roman" w:hAnsi="Georgia"/>
          <w:b/>
          <w:bCs/>
          <w:sz w:val="24"/>
          <w:szCs w:val="24"/>
        </w:rPr>
      </w:pPr>
      <w:r w:rsidRPr="007B2774">
        <w:rPr>
          <w:rFonts w:ascii="Georgia" w:eastAsia="Times New Roman" w:hAnsi="Georgia"/>
          <w:sz w:val="24"/>
          <w:szCs w:val="24"/>
          <w:lang w:val="pt-BR"/>
        </w:rPr>
        <w:t>1 flipchart+consumabile aferente (marker</w:t>
      </w:r>
      <w:r>
        <w:rPr>
          <w:rFonts w:ascii="Georgia" w:eastAsia="Times New Roman" w:hAnsi="Georgia"/>
          <w:sz w:val="24"/>
          <w:szCs w:val="24"/>
          <w:lang w:val="pt-BR"/>
        </w:rPr>
        <w:t>e</w:t>
      </w:r>
      <w:r w:rsidRPr="007B2774">
        <w:rPr>
          <w:rFonts w:ascii="Georgia" w:eastAsia="Times New Roman" w:hAnsi="Georgia"/>
          <w:sz w:val="24"/>
          <w:szCs w:val="24"/>
          <w:lang w:val="pt-BR"/>
        </w:rPr>
        <w:t xml:space="preserve"> de culori diferite, prelungitoare necesare);</w:t>
      </w:r>
    </w:p>
    <w:p w14:paraId="08F46C9A" w14:textId="77777777" w:rsidR="00E81D66" w:rsidRPr="007B2774" w:rsidRDefault="00E81D66" w:rsidP="00E81D66">
      <w:pPr>
        <w:pStyle w:val="ListParagraph"/>
        <w:autoSpaceDE w:val="0"/>
        <w:autoSpaceDN w:val="0"/>
        <w:adjustRightInd w:val="0"/>
        <w:spacing w:after="0" w:line="360" w:lineRule="auto"/>
        <w:ind w:left="0"/>
        <w:jc w:val="both"/>
        <w:rPr>
          <w:rFonts w:ascii="Georgia" w:eastAsia="Times New Roman" w:hAnsi="Georgia"/>
          <w:b/>
          <w:bCs/>
          <w:sz w:val="24"/>
          <w:szCs w:val="24"/>
        </w:rPr>
      </w:pPr>
    </w:p>
    <w:p w14:paraId="23F703DF" w14:textId="77777777" w:rsidR="00E81D66" w:rsidRPr="007B2774" w:rsidRDefault="00E81D66" w:rsidP="00E81D66">
      <w:pPr>
        <w:pStyle w:val="ListParagraph"/>
        <w:autoSpaceDE w:val="0"/>
        <w:autoSpaceDN w:val="0"/>
        <w:adjustRightInd w:val="0"/>
        <w:spacing w:after="0" w:line="360" w:lineRule="auto"/>
        <w:ind w:left="0"/>
        <w:jc w:val="both"/>
        <w:rPr>
          <w:rFonts w:ascii="Georgia" w:eastAsia="Times New Roman" w:hAnsi="Georgia"/>
          <w:sz w:val="24"/>
          <w:szCs w:val="24"/>
          <w:lang w:val="it-IT"/>
        </w:rPr>
      </w:pPr>
      <w:proofErr w:type="spellStart"/>
      <w:r w:rsidRPr="007B2774">
        <w:rPr>
          <w:rFonts w:ascii="Georgia" w:eastAsia="Times New Roman" w:hAnsi="Georgia"/>
          <w:b/>
          <w:bCs/>
          <w:sz w:val="24"/>
          <w:szCs w:val="24"/>
        </w:rPr>
        <w:t>Multiplicare</w:t>
      </w:r>
      <w:proofErr w:type="spellEnd"/>
      <w:r w:rsidRPr="007B2774">
        <w:rPr>
          <w:rFonts w:ascii="Georgia" w:eastAsia="Times New Roman" w:hAnsi="Georgia"/>
          <w:b/>
          <w:bCs/>
          <w:sz w:val="24"/>
          <w:szCs w:val="24"/>
        </w:rPr>
        <w:t>/</w:t>
      </w:r>
      <w:proofErr w:type="spellStart"/>
      <w:r w:rsidRPr="007B2774">
        <w:rPr>
          <w:rFonts w:ascii="Georgia" w:eastAsia="Times New Roman" w:hAnsi="Georgia"/>
          <w:b/>
          <w:bCs/>
          <w:sz w:val="24"/>
          <w:szCs w:val="24"/>
        </w:rPr>
        <w:t>printare</w:t>
      </w:r>
      <w:proofErr w:type="spellEnd"/>
      <w:r w:rsidRPr="007B2774">
        <w:rPr>
          <w:rFonts w:ascii="Georgia" w:eastAsia="Times New Roman" w:hAnsi="Georgia"/>
          <w:b/>
          <w:bCs/>
          <w:sz w:val="24"/>
          <w:szCs w:val="24"/>
        </w:rPr>
        <w:t xml:space="preserve"> - </w:t>
      </w:r>
      <w:r w:rsidRPr="007B2774">
        <w:rPr>
          <w:rFonts w:ascii="Georgia" w:eastAsia="Times New Roman" w:hAnsi="Georgia"/>
          <w:sz w:val="24"/>
          <w:szCs w:val="24"/>
          <w:lang w:val="it-IT"/>
        </w:rPr>
        <w:t>Vor fi asigurate toate facilităţile de multiplicare/printare în cadrul unit</w:t>
      </w:r>
      <w:r>
        <w:rPr>
          <w:rFonts w:ascii="Georgia" w:eastAsia="Times New Roman" w:hAnsi="Georgia"/>
          <w:sz w:val="24"/>
          <w:szCs w:val="24"/>
          <w:lang w:val="it-IT"/>
        </w:rPr>
        <w:t>ăț</w:t>
      </w:r>
      <w:r w:rsidRPr="007B2774">
        <w:rPr>
          <w:rFonts w:ascii="Georgia" w:eastAsia="Times New Roman" w:hAnsi="Georgia"/>
          <w:sz w:val="24"/>
          <w:szCs w:val="24"/>
          <w:lang w:val="it-IT"/>
        </w:rPr>
        <w:t>ii de cazare pentru acoperirea unor eventuale solicit</w:t>
      </w:r>
      <w:r>
        <w:rPr>
          <w:rFonts w:ascii="Georgia" w:eastAsia="Times New Roman" w:hAnsi="Georgia"/>
          <w:sz w:val="24"/>
          <w:szCs w:val="24"/>
          <w:lang w:val="it-IT"/>
        </w:rPr>
        <w:t>ă</w:t>
      </w:r>
      <w:r w:rsidRPr="007B2774">
        <w:rPr>
          <w:rFonts w:ascii="Georgia" w:eastAsia="Times New Roman" w:hAnsi="Georgia"/>
          <w:sz w:val="24"/>
          <w:szCs w:val="24"/>
          <w:lang w:val="it-IT"/>
        </w:rPr>
        <w:t>ri.</w:t>
      </w:r>
    </w:p>
    <w:p w14:paraId="565C5721" w14:textId="77777777" w:rsidR="00E81D66" w:rsidRDefault="00E81D66" w:rsidP="00E81D66">
      <w:pPr>
        <w:spacing w:after="0" w:line="360" w:lineRule="auto"/>
        <w:jc w:val="both"/>
        <w:rPr>
          <w:rFonts w:ascii="Georgia" w:eastAsia="Times New Roman" w:hAnsi="Georgia"/>
          <w:b/>
          <w:sz w:val="24"/>
          <w:szCs w:val="24"/>
          <w:lang w:val="it-IT"/>
        </w:rPr>
      </w:pPr>
      <w:r>
        <w:rPr>
          <w:rFonts w:ascii="Georgia" w:eastAsia="Times New Roman" w:hAnsi="Georgia"/>
          <w:b/>
          <w:sz w:val="24"/>
          <w:szCs w:val="24"/>
          <w:lang w:val="it-IT"/>
        </w:rPr>
        <w:t>Î</w:t>
      </w:r>
      <w:r w:rsidRPr="00531497">
        <w:rPr>
          <w:rFonts w:ascii="Georgia" w:eastAsia="Times New Roman" w:hAnsi="Georgia"/>
          <w:b/>
          <w:sz w:val="24"/>
          <w:szCs w:val="24"/>
          <w:lang w:val="it-IT"/>
        </w:rPr>
        <w:t>n vederea desfăşurării evenimentului în cele mai bune condiții</w:t>
      </w:r>
      <w:r>
        <w:rPr>
          <w:rFonts w:ascii="Georgia" w:eastAsia="Times New Roman" w:hAnsi="Georgia"/>
          <w:b/>
          <w:sz w:val="24"/>
          <w:szCs w:val="24"/>
          <w:lang w:val="it-IT"/>
        </w:rPr>
        <w:t>,</w:t>
      </w:r>
      <w:r w:rsidRPr="00531497">
        <w:rPr>
          <w:rFonts w:ascii="Georgia" w:eastAsia="Times New Roman" w:hAnsi="Georgia"/>
          <w:b/>
          <w:sz w:val="24"/>
          <w:szCs w:val="24"/>
          <w:lang w:val="it-IT"/>
        </w:rPr>
        <w:t xml:space="preserve"> operatorul economic va asigura prezenţa unui reprezentant al său pentru fiecare sesiune de eveniment.</w:t>
      </w:r>
    </w:p>
    <w:p w14:paraId="2F877404" w14:textId="77777777" w:rsidR="00E81D66" w:rsidRDefault="00E81D66" w:rsidP="00E81D66">
      <w:pPr>
        <w:spacing w:after="0" w:line="360" w:lineRule="auto"/>
        <w:jc w:val="both"/>
        <w:rPr>
          <w:rFonts w:ascii="Georgia" w:eastAsia="Times New Roman" w:hAnsi="Georgia"/>
          <w:b/>
          <w:sz w:val="24"/>
          <w:szCs w:val="24"/>
          <w:lang w:val="it-IT"/>
        </w:rPr>
      </w:pPr>
    </w:p>
    <w:p w14:paraId="7A7A8DEC" w14:textId="77777777" w:rsidR="00E81D66" w:rsidRDefault="00E81D66" w:rsidP="00E81D66">
      <w:pPr>
        <w:spacing w:after="0" w:line="360" w:lineRule="auto"/>
        <w:jc w:val="both"/>
        <w:rPr>
          <w:rFonts w:ascii="Georgia" w:eastAsia="Times New Roman" w:hAnsi="Georgia"/>
          <w:b/>
          <w:sz w:val="24"/>
          <w:szCs w:val="24"/>
          <w:lang w:val="it-IT"/>
        </w:rPr>
      </w:pPr>
    </w:p>
    <w:p w14:paraId="4AA39A15" w14:textId="77777777" w:rsidR="00E81D66" w:rsidRDefault="00E81D66" w:rsidP="00E81D66">
      <w:pPr>
        <w:spacing w:after="0" w:line="360" w:lineRule="auto"/>
        <w:jc w:val="both"/>
        <w:rPr>
          <w:rFonts w:ascii="Georgia" w:eastAsia="Times New Roman" w:hAnsi="Georgia"/>
          <w:b/>
          <w:sz w:val="24"/>
          <w:szCs w:val="24"/>
          <w:lang w:val="it-IT"/>
        </w:rPr>
      </w:pPr>
    </w:p>
    <w:p w14:paraId="015B0182" w14:textId="77777777" w:rsidR="00E81D66" w:rsidRDefault="00E81D66" w:rsidP="00E81D66">
      <w:pPr>
        <w:spacing w:after="0" w:line="360" w:lineRule="auto"/>
        <w:jc w:val="both"/>
        <w:rPr>
          <w:rFonts w:ascii="Georgia" w:eastAsia="Times New Roman" w:hAnsi="Georgia"/>
          <w:b/>
          <w:sz w:val="24"/>
          <w:szCs w:val="24"/>
          <w:lang w:val="it-IT"/>
        </w:rPr>
      </w:pPr>
    </w:p>
    <w:p w14:paraId="1B557E98" w14:textId="77777777" w:rsidR="00E81D66" w:rsidRDefault="00E81D66" w:rsidP="00E81D66">
      <w:pPr>
        <w:spacing w:after="0" w:line="360" w:lineRule="auto"/>
        <w:jc w:val="both"/>
        <w:rPr>
          <w:rFonts w:ascii="Georgia" w:eastAsia="Times New Roman" w:hAnsi="Georgia"/>
          <w:b/>
          <w:sz w:val="24"/>
          <w:szCs w:val="24"/>
          <w:lang w:val="it-IT"/>
        </w:rPr>
      </w:pPr>
    </w:p>
    <w:p w14:paraId="39E640B2" w14:textId="77777777" w:rsidR="00E81D66" w:rsidRDefault="00E81D66" w:rsidP="00E81D66">
      <w:pPr>
        <w:spacing w:after="0" w:line="360" w:lineRule="auto"/>
        <w:jc w:val="both"/>
        <w:rPr>
          <w:rFonts w:ascii="Georgia" w:eastAsia="Times New Roman" w:hAnsi="Georgia"/>
          <w:b/>
          <w:sz w:val="24"/>
          <w:szCs w:val="24"/>
          <w:u w:val="single"/>
          <w:lang w:val="it-IT"/>
        </w:rPr>
      </w:pPr>
    </w:p>
    <w:p w14:paraId="514CC9D6" w14:textId="77777777" w:rsidR="00E81D66" w:rsidRDefault="00E81D66" w:rsidP="00E81D66">
      <w:pPr>
        <w:spacing w:after="0" w:line="360" w:lineRule="auto"/>
        <w:jc w:val="both"/>
        <w:rPr>
          <w:rFonts w:ascii="Georgia" w:eastAsia="Times New Roman" w:hAnsi="Georgia"/>
          <w:b/>
          <w:sz w:val="24"/>
          <w:szCs w:val="24"/>
          <w:u w:val="single"/>
          <w:lang w:val="it-IT"/>
        </w:rPr>
      </w:pPr>
    </w:p>
    <w:p w14:paraId="09E7FEBF" w14:textId="77777777" w:rsidR="00E81D66" w:rsidRDefault="00E81D66" w:rsidP="00E81D66">
      <w:pPr>
        <w:spacing w:after="0" w:line="360" w:lineRule="auto"/>
        <w:jc w:val="both"/>
        <w:rPr>
          <w:rFonts w:ascii="Georgia" w:eastAsia="Times New Roman" w:hAnsi="Georgia"/>
          <w:b/>
          <w:sz w:val="24"/>
          <w:szCs w:val="24"/>
          <w:u w:val="single"/>
          <w:lang w:val="it-IT"/>
        </w:rPr>
      </w:pPr>
    </w:p>
    <w:p w14:paraId="24249D5C" w14:textId="77777777" w:rsidR="00E81D66" w:rsidRDefault="00E81D66" w:rsidP="00E81D66">
      <w:pPr>
        <w:spacing w:after="0" w:line="360" w:lineRule="auto"/>
        <w:jc w:val="both"/>
        <w:rPr>
          <w:rFonts w:ascii="Georgia" w:eastAsia="Times New Roman" w:hAnsi="Georgia"/>
          <w:b/>
          <w:sz w:val="24"/>
          <w:szCs w:val="24"/>
          <w:u w:val="single"/>
          <w:lang w:val="it-IT"/>
        </w:rPr>
      </w:pPr>
    </w:p>
    <w:p w14:paraId="2BB5A033" w14:textId="77777777" w:rsidR="00E81D66" w:rsidRDefault="00E81D66" w:rsidP="00E81D66">
      <w:pPr>
        <w:spacing w:after="0" w:line="360" w:lineRule="auto"/>
        <w:jc w:val="both"/>
        <w:rPr>
          <w:rFonts w:ascii="Georgia" w:eastAsia="Times New Roman" w:hAnsi="Georgia"/>
          <w:b/>
          <w:sz w:val="24"/>
          <w:szCs w:val="24"/>
          <w:u w:val="single"/>
          <w:lang w:val="it-IT"/>
        </w:rPr>
      </w:pPr>
    </w:p>
    <w:p w14:paraId="71CF8CD5" w14:textId="77777777" w:rsidR="00E81D66" w:rsidRDefault="00E81D66" w:rsidP="00E81D66">
      <w:pPr>
        <w:spacing w:after="0" w:line="360" w:lineRule="auto"/>
        <w:jc w:val="both"/>
        <w:rPr>
          <w:rFonts w:ascii="Georgia" w:eastAsia="Times New Roman" w:hAnsi="Georgia"/>
          <w:b/>
          <w:sz w:val="24"/>
          <w:szCs w:val="24"/>
          <w:u w:val="single"/>
          <w:lang w:val="it-IT"/>
        </w:rPr>
      </w:pPr>
    </w:p>
    <w:p w14:paraId="425AAC15" w14:textId="77777777" w:rsidR="00E81D66" w:rsidRPr="00923F3B" w:rsidRDefault="00E81D66" w:rsidP="00E81D66">
      <w:pPr>
        <w:spacing w:after="0" w:line="360" w:lineRule="auto"/>
        <w:jc w:val="both"/>
        <w:rPr>
          <w:rFonts w:ascii="Georgia" w:eastAsia="Times New Roman" w:hAnsi="Georgia"/>
          <w:b/>
          <w:sz w:val="24"/>
          <w:szCs w:val="24"/>
          <w:u w:val="single"/>
          <w:lang w:val="it-IT"/>
        </w:rPr>
      </w:pPr>
      <w:r w:rsidRPr="00923F3B">
        <w:rPr>
          <w:rFonts w:ascii="Georgia" w:eastAsia="Times New Roman" w:hAnsi="Georgia"/>
          <w:b/>
          <w:sz w:val="24"/>
          <w:szCs w:val="24"/>
          <w:u w:val="single"/>
          <w:lang w:val="it-IT"/>
        </w:rPr>
        <w:lastRenderedPageBreak/>
        <w:t xml:space="preserve">Anexa 1 </w:t>
      </w:r>
    </w:p>
    <w:p w14:paraId="2B888044" w14:textId="77777777" w:rsidR="00E81D66" w:rsidRPr="00D24373" w:rsidRDefault="00E81D66" w:rsidP="00E81D66">
      <w:pPr>
        <w:spacing w:after="0" w:line="360" w:lineRule="auto"/>
        <w:jc w:val="both"/>
        <w:rPr>
          <w:rFonts w:ascii="Georgia" w:eastAsia="Times New Roman" w:hAnsi="Georgia"/>
          <w:b/>
          <w:sz w:val="24"/>
          <w:szCs w:val="24"/>
          <w:lang w:val="pt-PT"/>
        </w:rPr>
      </w:pPr>
      <w:r w:rsidRPr="00D24373">
        <w:rPr>
          <w:rFonts w:ascii="Georgia" w:eastAsia="Times New Roman" w:hAnsi="Georgia"/>
          <w:b/>
          <w:sz w:val="24"/>
          <w:szCs w:val="24"/>
          <w:lang w:val="pt-PT"/>
        </w:rPr>
        <w:t xml:space="preserve">Prețuri maximale stabilite de autoritatea contractantă pentru contractele subsecvente aferente Lotului 1 - Evenimente organizate în unități de cazare ce au </w:t>
      </w:r>
      <w:r>
        <w:rPr>
          <w:rFonts w:ascii="Georgia" w:eastAsia="Times New Roman" w:hAnsi="Georgia"/>
          <w:b/>
          <w:sz w:val="24"/>
          <w:szCs w:val="24"/>
          <w:lang w:val="pt-PT"/>
        </w:rPr>
        <w:t>clasificarea</w:t>
      </w:r>
      <w:r w:rsidRPr="00D24373">
        <w:rPr>
          <w:rFonts w:ascii="Georgia" w:eastAsia="Times New Roman" w:hAnsi="Georgia"/>
          <w:b/>
          <w:sz w:val="24"/>
          <w:szCs w:val="24"/>
          <w:lang w:val="pt-PT"/>
        </w:rPr>
        <w:t xml:space="preserve"> de minimum 3* (trei stele) </w:t>
      </w:r>
    </w:p>
    <w:p w14:paraId="2EAD73FD" w14:textId="77777777" w:rsidR="00E81D66" w:rsidRPr="00D24373" w:rsidRDefault="00E81D66" w:rsidP="00E81D66">
      <w:pPr>
        <w:spacing w:after="0" w:line="360" w:lineRule="auto"/>
        <w:jc w:val="both"/>
        <w:rPr>
          <w:rFonts w:ascii="Georgia" w:eastAsia="Times New Roman" w:hAnsi="Georgia"/>
          <w:b/>
          <w:sz w:val="24"/>
          <w:szCs w:val="24"/>
          <w:lang w:val="pt-PT"/>
        </w:rPr>
      </w:pPr>
    </w:p>
    <w:p w14:paraId="4F478F18" w14:textId="77777777" w:rsidR="00E81D66" w:rsidRDefault="00E81D66" w:rsidP="00E81D66">
      <w:pPr>
        <w:pStyle w:val="ListParagraph"/>
        <w:autoSpaceDE w:val="0"/>
        <w:autoSpaceDN w:val="0"/>
        <w:adjustRightInd w:val="0"/>
        <w:spacing w:after="0" w:line="360" w:lineRule="auto"/>
        <w:ind w:left="0"/>
        <w:jc w:val="both"/>
        <w:rPr>
          <w:rFonts w:ascii="Georgia" w:eastAsia="Times New Roman" w:hAnsi="Georgia"/>
          <w:sz w:val="24"/>
          <w:szCs w:val="24"/>
          <w:lang w:val="it-IT"/>
        </w:rPr>
      </w:pPr>
      <w:r w:rsidRPr="008E748F">
        <w:rPr>
          <w:rFonts w:ascii="Georgia" w:eastAsia="Times New Roman" w:hAnsi="Georgia"/>
          <w:sz w:val="24"/>
          <w:szCs w:val="24"/>
          <w:lang w:val="it-IT"/>
        </w:rPr>
        <w:t xml:space="preserve">Prezenta anexă stabilește plafoanele financiare maximale </w:t>
      </w:r>
      <w:r>
        <w:rPr>
          <w:rFonts w:ascii="Georgia" w:eastAsia="Times New Roman" w:hAnsi="Georgia"/>
          <w:sz w:val="24"/>
          <w:szCs w:val="24"/>
          <w:lang w:val="it-IT"/>
        </w:rPr>
        <w:t>stabilite</w:t>
      </w:r>
      <w:r w:rsidRPr="008E748F">
        <w:rPr>
          <w:rFonts w:ascii="Georgia" w:eastAsia="Times New Roman" w:hAnsi="Georgia"/>
          <w:sz w:val="24"/>
          <w:szCs w:val="24"/>
          <w:lang w:val="it-IT"/>
        </w:rPr>
        <w:t xml:space="preserve"> de către autoritatea contractantă pentru fiecare tip de serviciu inclus în obiectul acordului-cadru</w:t>
      </w:r>
      <w:r>
        <w:rPr>
          <w:rFonts w:ascii="Georgia" w:eastAsia="Times New Roman" w:hAnsi="Georgia"/>
          <w:sz w:val="24"/>
          <w:szCs w:val="24"/>
          <w:lang w:val="it-IT"/>
        </w:rPr>
        <w:t xml:space="preserve"> (Lot 1)</w:t>
      </w:r>
      <w:r w:rsidRPr="008E748F">
        <w:rPr>
          <w:rFonts w:ascii="Georgia" w:eastAsia="Times New Roman" w:hAnsi="Georgia"/>
          <w:sz w:val="24"/>
          <w:szCs w:val="24"/>
          <w:lang w:val="it-IT"/>
        </w:rPr>
        <w:t>. Aceste prețuri vor fi avute în vedere la momentul ofertării de către operatorii economici selectați în baza ordinii clasamentului rezultat din evaluarea ofertelor în cadrul acordului-cadru. Aceste plafoane sunt aplicabile în etapa de încheiere a contractelor subsecvente, în urma invitațiilor de participare transmise operatorilor economici, fără reluarea competiției.</w:t>
      </w:r>
    </w:p>
    <w:tbl>
      <w:tblPr>
        <w:tblpPr w:leftFromText="180" w:rightFromText="180" w:vertAnchor="text" w:horzAnchor="margin" w:tblpY="272"/>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5"/>
        <w:gridCol w:w="3150"/>
        <w:gridCol w:w="3150"/>
      </w:tblGrid>
      <w:tr w:rsidR="00E81D66" w:rsidRPr="00D4277F" w14:paraId="50C4163D" w14:textId="77777777" w:rsidTr="00B306D9">
        <w:trPr>
          <w:trHeight w:val="1340"/>
        </w:trPr>
        <w:tc>
          <w:tcPr>
            <w:tcW w:w="3415" w:type="dxa"/>
            <w:shd w:val="clear" w:color="auto" w:fill="A6A6A6"/>
          </w:tcPr>
          <w:p w14:paraId="074971ED" w14:textId="77777777" w:rsidR="00E81D66" w:rsidRPr="004055B3" w:rsidRDefault="00E81D66" w:rsidP="00B306D9">
            <w:pPr>
              <w:jc w:val="center"/>
              <w:rPr>
                <w:rFonts w:ascii="Georgia" w:hAnsi="Georgia"/>
                <w:b/>
                <w:sz w:val="20"/>
                <w:lang w:val="pt-PT" w:eastAsia="ro-RO"/>
              </w:rPr>
            </w:pPr>
          </w:p>
          <w:p w14:paraId="27A43B49" w14:textId="77777777" w:rsidR="00E81D66" w:rsidRPr="004055B3" w:rsidRDefault="00E81D66" w:rsidP="00B306D9">
            <w:pPr>
              <w:jc w:val="center"/>
              <w:rPr>
                <w:rFonts w:ascii="Georgia" w:hAnsi="Georgia"/>
                <w:b/>
                <w:sz w:val="20"/>
                <w:lang w:val="pt-PT" w:eastAsia="ro-RO"/>
              </w:rPr>
            </w:pPr>
          </w:p>
          <w:p w14:paraId="62831D1C" w14:textId="77777777" w:rsidR="00E81D66" w:rsidRPr="004055B3" w:rsidRDefault="00E81D66" w:rsidP="00B306D9">
            <w:pPr>
              <w:jc w:val="center"/>
              <w:rPr>
                <w:rFonts w:ascii="Georgia" w:hAnsi="Georgia"/>
                <w:b/>
                <w:sz w:val="20"/>
                <w:lang w:eastAsia="ro-RO"/>
              </w:rPr>
            </w:pPr>
            <w:r w:rsidRPr="004055B3">
              <w:rPr>
                <w:rFonts w:ascii="Georgia" w:hAnsi="Georgia"/>
                <w:b/>
                <w:sz w:val="20"/>
                <w:lang w:eastAsia="ro-RO"/>
              </w:rPr>
              <w:t xml:space="preserve">Tip </w:t>
            </w:r>
            <w:proofErr w:type="spellStart"/>
            <w:r w:rsidRPr="004055B3">
              <w:rPr>
                <w:rFonts w:ascii="Georgia" w:hAnsi="Georgia"/>
                <w:b/>
                <w:sz w:val="20"/>
                <w:lang w:eastAsia="ro-RO"/>
              </w:rPr>
              <w:t>serviciu</w:t>
            </w:r>
            <w:proofErr w:type="spellEnd"/>
          </w:p>
        </w:tc>
        <w:tc>
          <w:tcPr>
            <w:tcW w:w="3150" w:type="dxa"/>
            <w:shd w:val="clear" w:color="auto" w:fill="A6A6A6"/>
          </w:tcPr>
          <w:p w14:paraId="5B00A0D9" w14:textId="77777777" w:rsidR="00E81D66" w:rsidRPr="00D24373" w:rsidRDefault="00E81D66" w:rsidP="00B306D9">
            <w:pPr>
              <w:jc w:val="center"/>
              <w:rPr>
                <w:rFonts w:ascii="Georgia" w:hAnsi="Georgia"/>
                <w:b/>
                <w:sz w:val="20"/>
                <w:lang w:eastAsia="ro-RO"/>
              </w:rPr>
            </w:pPr>
            <w:proofErr w:type="spellStart"/>
            <w:r w:rsidRPr="00D24373">
              <w:rPr>
                <w:rFonts w:ascii="Georgia" w:hAnsi="Georgia"/>
                <w:b/>
                <w:sz w:val="20"/>
                <w:lang w:eastAsia="ro-RO"/>
              </w:rPr>
              <w:t>Preț</w:t>
            </w:r>
            <w:proofErr w:type="spellEnd"/>
            <w:r w:rsidRPr="00D24373">
              <w:rPr>
                <w:rFonts w:ascii="Georgia" w:hAnsi="Georgia"/>
                <w:b/>
                <w:sz w:val="20"/>
                <w:lang w:eastAsia="ro-RO"/>
              </w:rPr>
              <w:t xml:space="preserve"> maximal ANPCDEFP***</w:t>
            </w:r>
          </w:p>
          <w:p w14:paraId="42279154" w14:textId="77777777" w:rsidR="00E81D66" w:rsidRPr="00D24373" w:rsidRDefault="00E81D66" w:rsidP="00B306D9">
            <w:pPr>
              <w:jc w:val="center"/>
              <w:rPr>
                <w:rFonts w:ascii="Georgia" w:hAnsi="Georgia"/>
                <w:b/>
                <w:sz w:val="20"/>
                <w:lang w:eastAsia="ro-RO"/>
              </w:rPr>
            </w:pPr>
            <w:r w:rsidRPr="00D24373">
              <w:rPr>
                <w:rFonts w:ascii="Georgia" w:hAnsi="Georgia"/>
                <w:b/>
                <w:sz w:val="20"/>
                <w:lang w:eastAsia="ro-RO"/>
              </w:rPr>
              <w:t>Lei (</w:t>
            </w:r>
            <w:proofErr w:type="spellStart"/>
            <w:r w:rsidRPr="00D24373">
              <w:rPr>
                <w:rFonts w:ascii="Georgia" w:hAnsi="Georgia"/>
                <w:b/>
                <w:sz w:val="20"/>
                <w:lang w:eastAsia="ro-RO"/>
              </w:rPr>
              <w:t>fără</w:t>
            </w:r>
            <w:proofErr w:type="spellEnd"/>
            <w:r w:rsidRPr="00D24373">
              <w:rPr>
                <w:rFonts w:ascii="Georgia" w:hAnsi="Georgia"/>
                <w:b/>
                <w:sz w:val="20"/>
                <w:lang w:eastAsia="ro-RO"/>
              </w:rPr>
              <w:t xml:space="preserve"> TVA)/ </w:t>
            </w:r>
            <w:proofErr w:type="spellStart"/>
            <w:r w:rsidRPr="00D24373">
              <w:rPr>
                <w:rFonts w:ascii="Georgia" w:hAnsi="Georgia"/>
                <w:b/>
                <w:sz w:val="20"/>
                <w:lang w:eastAsia="ro-RO"/>
              </w:rPr>
              <w:t>persoană</w:t>
            </w:r>
            <w:proofErr w:type="spellEnd"/>
            <w:r w:rsidRPr="00D24373">
              <w:rPr>
                <w:rFonts w:ascii="Georgia" w:hAnsi="Georgia"/>
                <w:b/>
                <w:sz w:val="20"/>
                <w:lang w:eastAsia="ro-RO"/>
              </w:rPr>
              <w:t xml:space="preserve"> (</w:t>
            </w:r>
            <w:proofErr w:type="spellStart"/>
            <w:r w:rsidRPr="00D24373">
              <w:rPr>
                <w:rFonts w:ascii="Georgia" w:hAnsi="Georgia"/>
                <w:b/>
                <w:sz w:val="20"/>
                <w:lang w:eastAsia="ro-RO"/>
              </w:rPr>
              <w:t>cazare</w:t>
            </w:r>
            <w:proofErr w:type="spellEnd"/>
            <w:r w:rsidRPr="00D24373">
              <w:rPr>
                <w:rFonts w:ascii="Georgia" w:hAnsi="Georgia"/>
                <w:b/>
                <w:sz w:val="20"/>
                <w:lang w:eastAsia="ro-RO"/>
              </w:rPr>
              <w:t xml:space="preserve"> </w:t>
            </w:r>
            <w:proofErr w:type="spellStart"/>
            <w:r w:rsidRPr="00D24373">
              <w:rPr>
                <w:rFonts w:ascii="Georgia" w:hAnsi="Georgia"/>
                <w:b/>
                <w:sz w:val="20"/>
                <w:lang w:eastAsia="ro-RO"/>
              </w:rPr>
              <w:t>în</w:t>
            </w:r>
            <w:proofErr w:type="spellEnd"/>
            <w:r w:rsidRPr="00D24373">
              <w:rPr>
                <w:rFonts w:ascii="Georgia" w:hAnsi="Georgia"/>
                <w:b/>
                <w:sz w:val="20"/>
                <w:lang w:eastAsia="ro-RO"/>
              </w:rPr>
              <w:t xml:space="preserve"> </w:t>
            </w:r>
            <w:proofErr w:type="spellStart"/>
            <w:r w:rsidRPr="00D24373">
              <w:rPr>
                <w:rFonts w:ascii="Georgia" w:hAnsi="Georgia"/>
                <w:b/>
                <w:sz w:val="20"/>
                <w:lang w:eastAsia="ro-RO"/>
              </w:rPr>
              <w:t>cameră</w:t>
            </w:r>
            <w:proofErr w:type="spellEnd"/>
            <w:r w:rsidRPr="00D24373">
              <w:rPr>
                <w:rFonts w:ascii="Georgia" w:hAnsi="Georgia"/>
                <w:b/>
                <w:sz w:val="20"/>
                <w:lang w:eastAsia="ro-RO"/>
              </w:rPr>
              <w:t xml:space="preserve"> single) </w:t>
            </w:r>
            <w:proofErr w:type="spellStart"/>
            <w:r w:rsidRPr="00D24373">
              <w:rPr>
                <w:rFonts w:ascii="Georgia" w:hAnsi="Georgia"/>
                <w:b/>
                <w:sz w:val="20"/>
                <w:lang w:eastAsia="ro-RO"/>
              </w:rPr>
              <w:t>în</w:t>
            </w:r>
            <w:proofErr w:type="spellEnd"/>
          </w:p>
          <w:p w14:paraId="02FF1DF5" w14:textId="77777777" w:rsidR="00E81D66" w:rsidRPr="004055B3" w:rsidRDefault="00E81D66" w:rsidP="00B306D9">
            <w:pPr>
              <w:jc w:val="center"/>
              <w:rPr>
                <w:rFonts w:ascii="Georgia" w:eastAsia="Times New Roman" w:hAnsi="Georgia"/>
                <w:b/>
                <w:i/>
                <w:sz w:val="20"/>
                <w:lang w:val="pt-PT"/>
              </w:rPr>
            </w:pPr>
            <w:r w:rsidRPr="004055B3">
              <w:rPr>
                <w:rFonts w:ascii="Georgia" w:eastAsia="Times New Roman" w:hAnsi="Georgia"/>
                <w:b/>
                <w:i/>
                <w:sz w:val="20"/>
                <w:lang w:val="pt-PT"/>
              </w:rPr>
              <w:t xml:space="preserve">unități de cazare ce au </w:t>
            </w:r>
            <w:r>
              <w:rPr>
                <w:rFonts w:ascii="Georgia" w:eastAsia="Times New Roman" w:hAnsi="Georgia"/>
                <w:b/>
                <w:i/>
                <w:sz w:val="20"/>
                <w:lang w:val="pt-PT"/>
              </w:rPr>
              <w:t>clasificarea</w:t>
            </w:r>
            <w:r w:rsidRPr="004055B3">
              <w:rPr>
                <w:rFonts w:ascii="Georgia" w:eastAsia="Times New Roman" w:hAnsi="Georgia"/>
                <w:b/>
                <w:i/>
                <w:sz w:val="20"/>
                <w:lang w:val="pt-PT"/>
              </w:rPr>
              <w:t xml:space="preserve"> de minimum 3 stele-Lot 1</w:t>
            </w:r>
          </w:p>
        </w:tc>
        <w:tc>
          <w:tcPr>
            <w:tcW w:w="3150" w:type="dxa"/>
            <w:shd w:val="clear" w:color="auto" w:fill="A6A6A6"/>
          </w:tcPr>
          <w:p w14:paraId="102CFCB3" w14:textId="77777777" w:rsidR="00E81D66" w:rsidRPr="004055B3" w:rsidRDefault="00E81D66" w:rsidP="00B306D9">
            <w:pPr>
              <w:jc w:val="center"/>
              <w:rPr>
                <w:rFonts w:ascii="Georgia" w:hAnsi="Georgia"/>
                <w:b/>
                <w:sz w:val="20"/>
                <w:lang w:val="pt-PT" w:eastAsia="ro-RO"/>
              </w:rPr>
            </w:pPr>
            <w:r w:rsidRPr="004055B3">
              <w:rPr>
                <w:rFonts w:ascii="Georgia" w:hAnsi="Georgia"/>
                <w:b/>
                <w:sz w:val="20"/>
                <w:lang w:val="pt-PT" w:eastAsia="ro-RO"/>
              </w:rPr>
              <w:t>Preț maximal ANPCDEFP***</w:t>
            </w:r>
          </w:p>
          <w:p w14:paraId="28E71774" w14:textId="77777777" w:rsidR="00E81D66" w:rsidRPr="004055B3" w:rsidRDefault="00E81D66" w:rsidP="00B306D9">
            <w:pPr>
              <w:jc w:val="center"/>
              <w:rPr>
                <w:rFonts w:ascii="Georgia" w:hAnsi="Georgia"/>
                <w:b/>
                <w:sz w:val="20"/>
                <w:lang w:val="pt-PT" w:eastAsia="ro-RO"/>
              </w:rPr>
            </w:pPr>
            <w:r w:rsidRPr="004055B3">
              <w:rPr>
                <w:rFonts w:ascii="Georgia" w:hAnsi="Georgia"/>
                <w:b/>
                <w:sz w:val="20"/>
                <w:lang w:val="pt-PT" w:eastAsia="ro-RO"/>
              </w:rPr>
              <w:t>Lei (fără TVA)/ persoană (</w:t>
            </w:r>
            <w:r>
              <w:rPr>
                <w:rFonts w:ascii="Georgia" w:hAnsi="Georgia"/>
                <w:b/>
                <w:sz w:val="20"/>
                <w:lang w:val="pt-PT" w:eastAsia="ro-RO"/>
              </w:rPr>
              <w:t xml:space="preserve">cazare în </w:t>
            </w:r>
            <w:r w:rsidRPr="004055B3">
              <w:rPr>
                <w:rFonts w:ascii="Georgia" w:hAnsi="Georgia"/>
                <w:b/>
                <w:sz w:val="20"/>
                <w:lang w:val="pt-PT" w:eastAsia="ro-RO"/>
              </w:rPr>
              <w:t>cameră dublă) în</w:t>
            </w:r>
          </w:p>
          <w:p w14:paraId="447B7F01" w14:textId="77777777" w:rsidR="00E81D66" w:rsidRPr="004055B3" w:rsidRDefault="00E81D66" w:rsidP="00B306D9">
            <w:pPr>
              <w:jc w:val="center"/>
              <w:rPr>
                <w:rFonts w:ascii="Georgia" w:hAnsi="Georgia"/>
                <w:b/>
                <w:sz w:val="20"/>
                <w:lang w:val="pt-PT" w:eastAsia="ro-RO"/>
              </w:rPr>
            </w:pPr>
            <w:r w:rsidRPr="004055B3">
              <w:rPr>
                <w:rFonts w:ascii="Georgia" w:eastAsia="Times New Roman" w:hAnsi="Georgia"/>
                <w:b/>
                <w:i/>
                <w:sz w:val="20"/>
                <w:lang w:val="pt-PT"/>
              </w:rPr>
              <w:t xml:space="preserve">unități de cazare ce au </w:t>
            </w:r>
            <w:r>
              <w:rPr>
                <w:rFonts w:ascii="Georgia" w:eastAsia="Times New Roman" w:hAnsi="Georgia"/>
                <w:b/>
                <w:i/>
                <w:sz w:val="20"/>
                <w:lang w:val="pt-PT"/>
              </w:rPr>
              <w:t>clasificarea</w:t>
            </w:r>
            <w:r w:rsidRPr="004055B3">
              <w:rPr>
                <w:rFonts w:ascii="Georgia" w:eastAsia="Times New Roman" w:hAnsi="Georgia"/>
                <w:b/>
                <w:i/>
                <w:sz w:val="20"/>
                <w:lang w:val="pt-PT"/>
              </w:rPr>
              <w:t xml:space="preserve"> de minimum 3 stele-Lot 1</w:t>
            </w:r>
          </w:p>
        </w:tc>
      </w:tr>
      <w:tr w:rsidR="00E81D66" w:rsidRPr="00337428" w14:paraId="606D6D50" w14:textId="77777777" w:rsidTr="00B306D9">
        <w:trPr>
          <w:trHeight w:val="70"/>
        </w:trPr>
        <w:tc>
          <w:tcPr>
            <w:tcW w:w="3415" w:type="dxa"/>
          </w:tcPr>
          <w:p w14:paraId="0D9609F0" w14:textId="77777777" w:rsidR="00E81D66" w:rsidRPr="00337428" w:rsidRDefault="00E81D66" w:rsidP="00B306D9">
            <w:pPr>
              <w:rPr>
                <w:rFonts w:ascii="Georgia" w:hAnsi="Georgia"/>
                <w:lang w:eastAsia="ro-RO"/>
              </w:rPr>
            </w:pPr>
            <w:proofErr w:type="spellStart"/>
            <w:r w:rsidRPr="00337428">
              <w:rPr>
                <w:rFonts w:ascii="Georgia" w:hAnsi="Georgia"/>
                <w:lang w:eastAsia="ro-RO"/>
              </w:rPr>
              <w:t>Cazare</w:t>
            </w:r>
            <w:proofErr w:type="spellEnd"/>
            <w:r w:rsidRPr="00337428">
              <w:rPr>
                <w:rFonts w:ascii="Georgia" w:eastAsia="Times New Roman" w:hAnsi="Georgia" w:cs="Arial"/>
                <w:sz w:val="20"/>
              </w:rPr>
              <w:t xml:space="preserve"> </w:t>
            </w:r>
          </w:p>
        </w:tc>
        <w:tc>
          <w:tcPr>
            <w:tcW w:w="3150" w:type="dxa"/>
          </w:tcPr>
          <w:p w14:paraId="5008059E" w14:textId="77777777" w:rsidR="00E81D66" w:rsidRPr="00821931" w:rsidRDefault="00E81D66" w:rsidP="00B306D9">
            <w:pPr>
              <w:jc w:val="center"/>
              <w:rPr>
                <w:rFonts w:ascii="Georgia" w:hAnsi="Georgia"/>
                <w:lang w:eastAsia="ro-RO"/>
              </w:rPr>
            </w:pPr>
            <w:r w:rsidRPr="00821931">
              <w:rPr>
                <w:rFonts w:ascii="Georgia" w:hAnsi="Georgia"/>
                <w:lang w:eastAsia="ro-RO"/>
              </w:rPr>
              <w:t>350 lei/</w:t>
            </w:r>
            <w:proofErr w:type="spellStart"/>
            <w:r w:rsidRPr="00821931">
              <w:rPr>
                <w:rFonts w:ascii="Georgia" w:hAnsi="Georgia"/>
                <w:lang w:eastAsia="ro-RO"/>
              </w:rPr>
              <w:t>noapte</w:t>
            </w:r>
            <w:proofErr w:type="spellEnd"/>
          </w:p>
        </w:tc>
        <w:tc>
          <w:tcPr>
            <w:tcW w:w="3150" w:type="dxa"/>
          </w:tcPr>
          <w:p w14:paraId="5ECC5889" w14:textId="77777777" w:rsidR="00E81D66" w:rsidRPr="00821931" w:rsidRDefault="00E81D66" w:rsidP="00B306D9">
            <w:pPr>
              <w:jc w:val="center"/>
              <w:rPr>
                <w:rFonts w:ascii="Georgia" w:hAnsi="Georgia"/>
                <w:lang w:eastAsia="ro-RO"/>
              </w:rPr>
            </w:pPr>
            <w:r w:rsidRPr="00821931">
              <w:rPr>
                <w:rFonts w:ascii="Georgia" w:hAnsi="Georgia"/>
                <w:lang w:eastAsia="ro-RO"/>
              </w:rPr>
              <w:t>200 lei/</w:t>
            </w:r>
            <w:proofErr w:type="spellStart"/>
            <w:r w:rsidRPr="00821931">
              <w:rPr>
                <w:rFonts w:ascii="Georgia" w:hAnsi="Georgia"/>
                <w:lang w:eastAsia="ro-RO"/>
              </w:rPr>
              <w:t>noapte</w:t>
            </w:r>
            <w:proofErr w:type="spellEnd"/>
          </w:p>
        </w:tc>
      </w:tr>
      <w:tr w:rsidR="00E81D66" w:rsidRPr="00337428" w14:paraId="49657D2D" w14:textId="77777777" w:rsidTr="00B306D9">
        <w:trPr>
          <w:trHeight w:val="332"/>
        </w:trPr>
        <w:tc>
          <w:tcPr>
            <w:tcW w:w="3415" w:type="dxa"/>
          </w:tcPr>
          <w:p w14:paraId="61078554" w14:textId="77777777" w:rsidR="00E81D66" w:rsidRPr="00337428" w:rsidRDefault="00E81D66" w:rsidP="00B306D9">
            <w:pPr>
              <w:rPr>
                <w:rFonts w:ascii="Georgia" w:hAnsi="Georgia"/>
                <w:lang w:eastAsia="ro-RO"/>
              </w:rPr>
            </w:pPr>
            <w:proofErr w:type="spellStart"/>
            <w:r w:rsidRPr="00337428">
              <w:rPr>
                <w:rFonts w:ascii="Georgia" w:hAnsi="Georgia"/>
                <w:lang w:eastAsia="ro-RO"/>
              </w:rPr>
              <w:t>Pr</w:t>
            </w:r>
            <w:r>
              <w:rPr>
                <w:rFonts w:ascii="Georgia" w:hAnsi="Georgia"/>
                <w:lang w:eastAsia="ro-RO"/>
              </w:rPr>
              <w:t>â</w:t>
            </w:r>
            <w:r w:rsidRPr="00337428">
              <w:rPr>
                <w:rFonts w:ascii="Georgia" w:hAnsi="Georgia"/>
                <w:lang w:eastAsia="ro-RO"/>
              </w:rPr>
              <w:t>nz</w:t>
            </w:r>
            <w:proofErr w:type="spellEnd"/>
            <w:r w:rsidRPr="00337428">
              <w:rPr>
                <w:rFonts w:ascii="Georgia" w:hAnsi="Georgia"/>
                <w:lang w:eastAsia="ro-RO"/>
              </w:rPr>
              <w:t xml:space="preserve"> </w:t>
            </w:r>
          </w:p>
        </w:tc>
        <w:tc>
          <w:tcPr>
            <w:tcW w:w="3150" w:type="dxa"/>
          </w:tcPr>
          <w:p w14:paraId="7892DD99" w14:textId="77777777" w:rsidR="00E81D66" w:rsidRPr="00821931" w:rsidRDefault="00E81D66" w:rsidP="00B306D9">
            <w:pPr>
              <w:jc w:val="center"/>
              <w:rPr>
                <w:rFonts w:ascii="Georgia" w:hAnsi="Georgia"/>
                <w:lang w:eastAsia="ro-RO"/>
              </w:rPr>
            </w:pPr>
            <w:r w:rsidRPr="00821931">
              <w:rPr>
                <w:rFonts w:ascii="Georgia" w:hAnsi="Georgia"/>
                <w:lang w:eastAsia="ro-RO"/>
              </w:rPr>
              <w:t>110 lei</w:t>
            </w:r>
          </w:p>
        </w:tc>
        <w:tc>
          <w:tcPr>
            <w:tcW w:w="3150" w:type="dxa"/>
          </w:tcPr>
          <w:p w14:paraId="354C40FA" w14:textId="77777777" w:rsidR="00E81D66" w:rsidRPr="00821931" w:rsidRDefault="00E81D66" w:rsidP="00B306D9">
            <w:pPr>
              <w:jc w:val="center"/>
              <w:rPr>
                <w:rFonts w:ascii="Georgia" w:hAnsi="Georgia"/>
                <w:lang w:eastAsia="ro-RO"/>
              </w:rPr>
            </w:pPr>
            <w:r w:rsidRPr="00821931">
              <w:rPr>
                <w:rFonts w:ascii="Georgia" w:hAnsi="Georgia"/>
                <w:lang w:eastAsia="ro-RO"/>
              </w:rPr>
              <w:t>110 lei</w:t>
            </w:r>
          </w:p>
        </w:tc>
      </w:tr>
      <w:tr w:rsidR="00E81D66" w:rsidRPr="00337428" w14:paraId="6FB8ABBB" w14:textId="77777777" w:rsidTr="00B306D9">
        <w:trPr>
          <w:trHeight w:val="277"/>
        </w:trPr>
        <w:tc>
          <w:tcPr>
            <w:tcW w:w="3415" w:type="dxa"/>
          </w:tcPr>
          <w:p w14:paraId="558016B1" w14:textId="77777777" w:rsidR="00E81D66" w:rsidRPr="00337428" w:rsidRDefault="00E81D66" w:rsidP="00B306D9">
            <w:pPr>
              <w:rPr>
                <w:rFonts w:ascii="Georgia" w:hAnsi="Georgia"/>
                <w:lang w:eastAsia="ro-RO"/>
              </w:rPr>
            </w:pPr>
            <w:proofErr w:type="spellStart"/>
            <w:r w:rsidRPr="00337428">
              <w:rPr>
                <w:rFonts w:ascii="Georgia" w:hAnsi="Georgia"/>
                <w:lang w:eastAsia="ro-RO"/>
              </w:rPr>
              <w:t>Cin</w:t>
            </w:r>
            <w:r>
              <w:rPr>
                <w:rFonts w:ascii="Georgia" w:hAnsi="Georgia"/>
                <w:lang w:eastAsia="ro-RO"/>
              </w:rPr>
              <w:t>ă</w:t>
            </w:r>
            <w:proofErr w:type="spellEnd"/>
          </w:p>
        </w:tc>
        <w:tc>
          <w:tcPr>
            <w:tcW w:w="3150" w:type="dxa"/>
          </w:tcPr>
          <w:p w14:paraId="2DF35AFF" w14:textId="77777777" w:rsidR="00E81D66" w:rsidRPr="00821931" w:rsidRDefault="00E81D66" w:rsidP="00B306D9">
            <w:pPr>
              <w:jc w:val="center"/>
              <w:rPr>
                <w:rFonts w:ascii="Georgia" w:hAnsi="Georgia"/>
                <w:lang w:eastAsia="ro-RO"/>
              </w:rPr>
            </w:pPr>
            <w:r w:rsidRPr="00821931">
              <w:rPr>
                <w:rFonts w:ascii="Georgia" w:hAnsi="Georgia"/>
                <w:lang w:eastAsia="ro-RO"/>
              </w:rPr>
              <w:t>115 lei</w:t>
            </w:r>
          </w:p>
        </w:tc>
        <w:tc>
          <w:tcPr>
            <w:tcW w:w="3150" w:type="dxa"/>
          </w:tcPr>
          <w:p w14:paraId="6BF6A22E" w14:textId="77777777" w:rsidR="00E81D66" w:rsidRPr="00821931" w:rsidRDefault="00E81D66" w:rsidP="00B306D9">
            <w:pPr>
              <w:jc w:val="center"/>
              <w:rPr>
                <w:rFonts w:ascii="Georgia" w:hAnsi="Georgia"/>
                <w:lang w:eastAsia="ro-RO"/>
              </w:rPr>
            </w:pPr>
            <w:r w:rsidRPr="00821931">
              <w:rPr>
                <w:rFonts w:ascii="Georgia" w:hAnsi="Georgia"/>
                <w:lang w:eastAsia="ro-RO"/>
              </w:rPr>
              <w:t>115 lei</w:t>
            </w:r>
          </w:p>
        </w:tc>
      </w:tr>
      <w:tr w:rsidR="00E81D66" w:rsidRPr="00337428" w14:paraId="3DF3AD5E" w14:textId="77777777" w:rsidTr="00B306D9">
        <w:trPr>
          <w:trHeight w:val="277"/>
        </w:trPr>
        <w:tc>
          <w:tcPr>
            <w:tcW w:w="3415" w:type="dxa"/>
          </w:tcPr>
          <w:p w14:paraId="1AA109DD" w14:textId="77777777" w:rsidR="00E81D66" w:rsidRPr="00337428" w:rsidRDefault="00E81D66" w:rsidP="00B306D9">
            <w:pPr>
              <w:rPr>
                <w:rFonts w:ascii="Georgia" w:hAnsi="Georgia"/>
                <w:lang w:eastAsia="ro-RO"/>
              </w:rPr>
            </w:pPr>
            <w:r w:rsidRPr="00337428">
              <w:rPr>
                <w:rFonts w:ascii="Georgia" w:hAnsi="Georgia"/>
                <w:lang w:eastAsia="ro-RO"/>
              </w:rPr>
              <w:t xml:space="preserve">Pauze de </w:t>
            </w:r>
            <w:proofErr w:type="spellStart"/>
            <w:r w:rsidRPr="00337428">
              <w:rPr>
                <w:rFonts w:ascii="Georgia" w:hAnsi="Georgia"/>
                <w:lang w:eastAsia="ro-RO"/>
              </w:rPr>
              <w:t>cafea</w:t>
            </w:r>
            <w:proofErr w:type="spellEnd"/>
            <w:r w:rsidRPr="00337428">
              <w:rPr>
                <w:rFonts w:ascii="Georgia" w:hAnsi="Georgia"/>
                <w:lang w:eastAsia="ro-RO"/>
              </w:rPr>
              <w:t>**</w:t>
            </w:r>
          </w:p>
        </w:tc>
        <w:tc>
          <w:tcPr>
            <w:tcW w:w="3150" w:type="dxa"/>
          </w:tcPr>
          <w:p w14:paraId="2F04308A" w14:textId="77777777" w:rsidR="00E81D66" w:rsidRPr="00821931" w:rsidRDefault="00E81D66" w:rsidP="00B306D9">
            <w:pPr>
              <w:jc w:val="center"/>
              <w:rPr>
                <w:rFonts w:ascii="Georgia" w:hAnsi="Georgia"/>
                <w:lang w:eastAsia="ro-RO"/>
              </w:rPr>
            </w:pPr>
            <w:r w:rsidRPr="00821931">
              <w:rPr>
                <w:rFonts w:ascii="Georgia" w:hAnsi="Georgia"/>
                <w:lang w:eastAsia="ro-RO"/>
              </w:rPr>
              <w:t xml:space="preserve">(2 </w:t>
            </w:r>
            <w:proofErr w:type="spellStart"/>
            <w:r w:rsidRPr="00821931">
              <w:rPr>
                <w:rFonts w:ascii="Georgia" w:hAnsi="Georgia"/>
                <w:lang w:eastAsia="ro-RO"/>
              </w:rPr>
              <w:t>pauze</w:t>
            </w:r>
            <w:proofErr w:type="spellEnd"/>
            <w:r w:rsidRPr="00821931">
              <w:rPr>
                <w:rFonts w:ascii="Georgia" w:hAnsi="Georgia"/>
                <w:lang w:eastAsia="ro-RO"/>
              </w:rPr>
              <w:t>): 70 lei</w:t>
            </w:r>
          </w:p>
        </w:tc>
        <w:tc>
          <w:tcPr>
            <w:tcW w:w="3150" w:type="dxa"/>
          </w:tcPr>
          <w:p w14:paraId="4EC6DC06" w14:textId="77777777" w:rsidR="00E81D66" w:rsidRPr="00821931" w:rsidRDefault="00E81D66" w:rsidP="00B306D9">
            <w:pPr>
              <w:jc w:val="center"/>
              <w:rPr>
                <w:rFonts w:ascii="Georgia" w:hAnsi="Georgia"/>
                <w:lang w:eastAsia="ro-RO"/>
              </w:rPr>
            </w:pPr>
            <w:r w:rsidRPr="00821931">
              <w:rPr>
                <w:rFonts w:ascii="Georgia" w:hAnsi="Georgia"/>
                <w:lang w:eastAsia="ro-RO"/>
              </w:rPr>
              <w:t xml:space="preserve">(2 </w:t>
            </w:r>
            <w:proofErr w:type="spellStart"/>
            <w:r w:rsidRPr="00821931">
              <w:rPr>
                <w:rFonts w:ascii="Georgia" w:hAnsi="Georgia"/>
                <w:lang w:eastAsia="ro-RO"/>
              </w:rPr>
              <w:t>pauze</w:t>
            </w:r>
            <w:proofErr w:type="spellEnd"/>
            <w:r w:rsidRPr="00821931">
              <w:rPr>
                <w:rFonts w:ascii="Georgia" w:hAnsi="Georgia"/>
                <w:lang w:eastAsia="ro-RO"/>
              </w:rPr>
              <w:t>): 70 lei</w:t>
            </w:r>
          </w:p>
        </w:tc>
      </w:tr>
      <w:tr w:rsidR="00E81D66" w:rsidRPr="00337428" w14:paraId="30E8E66C" w14:textId="77777777" w:rsidTr="00B306D9">
        <w:trPr>
          <w:trHeight w:val="555"/>
        </w:trPr>
        <w:tc>
          <w:tcPr>
            <w:tcW w:w="3415" w:type="dxa"/>
          </w:tcPr>
          <w:p w14:paraId="484ECB29" w14:textId="77777777" w:rsidR="00E81D66" w:rsidRPr="00337428" w:rsidRDefault="00E81D66" w:rsidP="00B306D9">
            <w:pPr>
              <w:rPr>
                <w:rFonts w:ascii="Georgia" w:hAnsi="Georgia"/>
                <w:lang w:val="pt-PT" w:eastAsia="ro-RO"/>
              </w:rPr>
            </w:pPr>
            <w:r w:rsidRPr="00337428">
              <w:rPr>
                <w:rFonts w:ascii="Georgia" w:hAnsi="Georgia"/>
                <w:lang w:val="pt-PT" w:eastAsia="ro-RO"/>
              </w:rPr>
              <w:t>Alte servicii (</w:t>
            </w:r>
            <w:r>
              <w:rPr>
                <w:rFonts w:ascii="Georgia" w:hAnsi="Georgia"/>
                <w:lang w:val="pt-PT" w:eastAsia="ro-RO"/>
              </w:rPr>
              <w:t>î</w:t>
            </w:r>
            <w:r w:rsidRPr="00337428">
              <w:rPr>
                <w:rFonts w:ascii="Georgia" w:hAnsi="Georgia"/>
                <w:lang w:val="pt-PT" w:eastAsia="ro-RO"/>
              </w:rPr>
              <w:t>nchiriere sal</w:t>
            </w:r>
            <w:r>
              <w:rPr>
                <w:rFonts w:ascii="Georgia" w:hAnsi="Georgia"/>
                <w:lang w:val="pt-PT" w:eastAsia="ro-RO"/>
              </w:rPr>
              <w:t>ă</w:t>
            </w:r>
            <w:r w:rsidRPr="00337428">
              <w:rPr>
                <w:rFonts w:ascii="Georgia" w:hAnsi="Georgia"/>
                <w:lang w:val="pt-PT" w:eastAsia="ro-RO"/>
              </w:rPr>
              <w:t>, alte servicii logistice)</w:t>
            </w:r>
          </w:p>
        </w:tc>
        <w:tc>
          <w:tcPr>
            <w:tcW w:w="3150" w:type="dxa"/>
          </w:tcPr>
          <w:p w14:paraId="11D4BFD6" w14:textId="77777777" w:rsidR="00E81D66" w:rsidRPr="00821931" w:rsidRDefault="00E81D66" w:rsidP="00B306D9">
            <w:pPr>
              <w:jc w:val="center"/>
              <w:rPr>
                <w:rFonts w:ascii="Georgia" w:hAnsi="Georgia"/>
                <w:lang w:eastAsia="ro-RO"/>
              </w:rPr>
            </w:pPr>
            <w:r w:rsidRPr="00821931">
              <w:rPr>
                <w:rFonts w:ascii="Georgia" w:hAnsi="Georgia"/>
                <w:lang w:eastAsia="ro-RO"/>
              </w:rPr>
              <w:t>40 lei/</w:t>
            </w:r>
            <w:proofErr w:type="spellStart"/>
            <w:r w:rsidRPr="00821931">
              <w:rPr>
                <w:rFonts w:ascii="Georgia" w:hAnsi="Georgia"/>
                <w:lang w:eastAsia="ro-RO"/>
              </w:rPr>
              <w:t>persoan</w:t>
            </w:r>
            <w:r>
              <w:rPr>
                <w:rFonts w:ascii="Georgia" w:hAnsi="Georgia"/>
                <w:lang w:eastAsia="ro-RO"/>
              </w:rPr>
              <w:t>ă</w:t>
            </w:r>
            <w:proofErr w:type="spellEnd"/>
            <w:r w:rsidRPr="00821931">
              <w:rPr>
                <w:rFonts w:ascii="Georgia" w:hAnsi="Georgia"/>
                <w:lang w:eastAsia="ro-RO"/>
              </w:rPr>
              <w:t>/zi</w:t>
            </w:r>
          </w:p>
        </w:tc>
        <w:tc>
          <w:tcPr>
            <w:tcW w:w="3150" w:type="dxa"/>
          </w:tcPr>
          <w:p w14:paraId="29D02359" w14:textId="77777777" w:rsidR="00E81D66" w:rsidRPr="00821931" w:rsidRDefault="00E81D66" w:rsidP="00B306D9">
            <w:pPr>
              <w:jc w:val="center"/>
              <w:rPr>
                <w:rFonts w:ascii="Georgia" w:hAnsi="Georgia"/>
                <w:lang w:eastAsia="ro-RO"/>
              </w:rPr>
            </w:pPr>
            <w:r w:rsidRPr="00821931">
              <w:rPr>
                <w:rFonts w:ascii="Georgia" w:hAnsi="Georgia"/>
                <w:lang w:eastAsia="ro-RO"/>
              </w:rPr>
              <w:t>40 lei/</w:t>
            </w:r>
            <w:proofErr w:type="spellStart"/>
            <w:r w:rsidRPr="00821931">
              <w:rPr>
                <w:rFonts w:ascii="Georgia" w:hAnsi="Georgia"/>
                <w:lang w:eastAsia="ro-RO"/>
              </w:rPr>
              <w:t>persoan</w:t>
            </w:r>
            <w:r>
              <w:rPr>
                <w:rFonts w:ascii="Georgia" w:hAnsi="Georgia"/>
                <w:lang w:eastAsia="ro-RO"/>
              </w:rPr>
              <w:t>ă</w:t>
            </w:r>
            <w:proofErr w:type="spellEnd"/>
            <w:r w:rsidRPr="00821931">
              <w:rPr>
                <w:rFonts w:ascii="Georgia" w:hAnsi="Georgia"/>
                <w:lang w:eastAsia="ro-RO"/>
              </w:rPr>
              <w:t>/zi</w:t>
            </w:r>
          </w:p>
        </w:tc>
      </w:tr>
      <w:tr w:rsidR="00E81D66" w:rsidRPr="00337428" w14:paraId="14EE1591" w14:textId="77777777" w:rsidTr="00B306D9">
        <w:trPr>
          <w:trHeight w:val="773"/>
        </w:trPr>
        <w:tc>
          <w:tcPr>
            <w:tcW w:w="3415" w:type="dxa"/>
          </w:tcPr>
          <w:p w14:paraId="71DC95F2" w14:textId="77777777" w:rsidR="00E81D66" w:rsidRPr="00337428" w:rsidRDefault="00E81D66" w:rsidP="00B306D9">
            <w:pPr>
              <w:jc w:val="center"/>
              <w:rPr>
                <w:rFonts w:ascii="Georgia" w:hAnsi="Georgia"/>
                <w:b/>
                <w:lang w:val="pt-PT" w:eastAsia="ro-RO"/>
              </w:rPr>
            </w:pPr>
            <w:r w:rsidRPr="00337428">
              <w:rPr>
                <w:rFonts w:ascii="Georgia" w:hAnsi="Georgia"/>
                <w:b/>
                <w:lang w:val="pt-PT" w:eastAsia="ro-RO"/>
              </w:rPr>
              <w:t>Pret maximal total persoan</w:t>
            </w:r>
            <w:r>
              <w:rPr>
                <w:rFonts w:ascii="Georgia" w:hAnsi="Georgia"/>
                <w:b/>
                <w:lang w:val="pt-PT" w:eastAsia="ro-RO"/>
              </w:rPr>
              <w:t>ă</w:t>
            </w:r>
            <w:r w:rsidRPr="00337428">
              <w:rPr>
                <w:rFonts w:ascii="Georgia" w:hAnsi="Georgia"/>
                <w:b/>
                <w:lang w:val="pt-PT" w:eastAsia="ro-RO"/>
              </w:rPr>
              <w:t xml:space="preserve">/zi* </w:t>
            </w:r>
          </w:p>
          <w:p w14:paraId="36716784" w14:textId="77777777" w:rsidR="00E81D66" w:rsidRPr="00337428" w:rsidRDefault="00E81D66" w:rsidP="00B306D9">
            <w:pPr>
              <w:jc w:val="center"/>
              <w:rPr>
                <w:rFonts w:ascii="Georgia" w:hAnsi="Georgia"/>
                <w:lang w:val="pt-PT" w:eastAsia="ro-RO"/>
              </w:rPr>
            </w:pPr>
            <w:r w:rsidRPr="00337428">
              <w:rPr>
                <w:rFonts w:ascii="Georgia" w:hAnsi="Georgia"/>
                <w:b/>
                <w:lang w:val="pt-PT" w:eastAsia="ro-RO"/>
              </w:rPr>
              <w:t>Lei (fără TVA)</w:t>
            </w:r>
          </w:p>
        </w:tc>
        <w:tc>
          <w:tcPr>
            <w:tcW w:w="3150" w:type="dxa"/>
          </w:tcPr>
          <w:p w14:paraId="379CFD82" w14:textId="77777777" w:rsidR="00E81D66" w:rsidRPr="00821931" w:rsidRDefault="00E81D66" w:rsidP="00B306D9">
            <w:pPr>
              <w:jc w:val="center"/>
              <w:rPr>
                <w:rFonts w:ascii="Georgia" w:hAnsi="Georgia"/>
                <w:lang w:val="pt-PT" w:eastAsia="ro-RO"/>
              </w:rPr>
            </w:pPr>
            <w:r w:rsidRPr="00821931">
              <w:rPr>
                <w:rFonts w:ascii="Georgia" w:hAnsi="Georgia"/>
                <w:b/>
                <w:lang w:val="pt-PT" w:eastAsia="ro-RO"/>
              </w:rPr>
              <w:t>685 lei</w:t>
            </w:r>
          </w:p>
        </w:tc>
        <w:tc>
          <w:tcPr>
            <w:tcW w:w="3150" w:type="dxa"/>
          </w:tcPr>
          <w:p w14:paraId="1CB633CE" w14:textId="77777777" w:rsidR="00E81D66" w:rsidRPr="00821931" w:rsidRDefault="00E81D66" w:rsidP="00B306D9">
            <w:pPr>
              <w:jc w:val="center"/>
              <w:rPr>
                <w:rFonts w:ascii="Georgia" w:hAnsi="Georgia"/>
                <w:b/>
                <w:lang w:val="pt-PT" w:eastAsia="ro-RO"/>
              </w:rPr>
            </w:pPr>
            <w:r w:rsidRPr="00821931">
              <w:rPr>
                <w:rFonts w:ascii="Georgia" w:hAnsi="Georgia"/>
                <w:b/>
                <w:lang w:val="pt-PT" w:eastAsia="ro-RO"/>
              </w:rPr>
              <w:t>535 lei</w:t>
            </w:r>
          </w:p>
        </w:tc>
      </w:tr>
    </w:tbl>
    <w:p w14:paraId="0CBE2A34" w14:textId="77777777" w:rsidR="00E81D66" w:rsidRDefault="00E81D66" w:rsidP="00E81D66">
      <w:pPr>
        <w:spacing w:after="0" w:line="240" w:lineRule="auto"/>
        <w:jc w:val="both"/>
        <w:rPr>
          <w:rFonts w:ascii="Georgia" w:eastAsia="Times New Roman" w:hAnsi="Georgia"/>
          <w:i/>
          <w:iCs/>
          <w:sz w:val="20"/>
          <w:lang w:val="ro-RO"/>
        </w:rPr>
      </w:pPr>
    </w:p>
    <w:p w14:paraId="7665CE26" w14:textId="77777777" w:rsidR="00E81D66" w:rsidRPr="00AD3BB0" w:rsidRDefault="00E81D66" w:rsidP="00E81D66">
      <w:pPr>
        <w:spacing w:after="0" w:line="240" w:lineRule="auto"/>
        <w:jc w:val="both"/>
        <w:rPr>
          <w:rFonts w:ascii="Georgia" w:eastAsia="Times New Roman" w:hAnsi="Georgia"/>
          <w:i/>
          <w:iCs/>
          <w:sz w:val="20"/>
          <w:lang w:val="ro-RO"/>
        </w:rPr>
      </w:pPr>
      <w:r w:rsidRPr="00AD3BB0">
        <w:rPr>
          <w:rFonts w:ascii="Georgia" w:eastAsia="Times New Roman" w:hAnsi="Georgia"/>
          <w:i/>
          <w:iCs/>
          <w:sz w:val="20"/>
          <w:lang w:val="ro-RO"/>
        </w:rPr>
        <w:t>* zi se definește ca fiind totalul serviciilor hoteliere care includ cazare pentru 1 noapte</w:t>
      </w:r>
      <w:r>
        <w:rPr>
          <w:rFonts w:ascii="Georgia" w:eastAsia="Times New Roman" w:hAnsi="Georgia"/>
          <w:i/>
          <w:iCs/>
          <w:sz w:val="20"/>
          <w:lang w:val="ro-RO"/>
        </w:rPr>
        <w:t xml:space="preserve"> </w:t>
      </w:r>
      <w:r w:rsidRPr="002903FC">
        <w:rPr>
          <w:rFonts w:ascii="Georgia" w:eastAsia="Times New Roman" w:hAnsi="Georgia"/>
          <w:i/>
          <w:iCs/>
          <w:sz w:val="20"/>
          <w:lang w:val="ro-RO"/>
        </w:rPr>
        <w:t>(în cameră single sau dublă, în funcție de solicitarea autorității contractante)</w:t>
      </w:r>
      <w:r w:rsidRPr="00AD3BB0">
        <w:rPr>
          <w:rFonts w:ascii="Georgia" w:eastAsia="Times New Roman" w:hAnsi="Georgia"/>
          <w:i/>
          <w:iCs/>
          <w:sz w:val="20"/>
          <w:lang w:val="ro-RO"/>
        </w:rPr>
        <w:t>, 1 prânz, 1 cină, 2 pauze de cafea și cota-parte a tuturor altor servicii, cum ar fi: închiriere săli de conferință și echipamente, etc.</w:t>
      </w:r>
    </w:p>
    <w:p w14:paraId="3AA29006" w14:textId="77777777" w:rsidR="00E81D66" w:rsidRPr="00AD3BB0" w:rsidRDefault="00E81D66" w:rsidP="00E81D66">
      <w:pPr>
        <w:spacing w:after="0" w:line="240" w:lineRule="auto"/>
        <w:jc w:val="both"/>
        <w:rPr>
          <w:rFonts w:ascii="Georgia" w:eastAsia="Times New Roman" w:hAnsi="Georgia"/>
          <w:i/>
          <w:iCs/>
          <w:sz w:val="20"/>
          <w:lang w:val="pt-PT"/>
        </w:rPr>
      </w:pPr>
      <w:r w:rsidRPr="00AD3BB0">
        <w:rPr>
          <w:rFonts w:ascii="Georgia" w:hAnsi="Georgia"/>
          <w:b/>
          <w:color w:val="000000" w:themeColor="text1"/>
          <w:sz w:val="20"/>
          <w:lang w:val="ro-RO"/>
        </w:rPr>
        <w:t>**</w:t>
      </w:r>
      <w:r w:rsidRPr="00AD3BB0">
        <w:rPr>
          <w:rFonts w:ascii="Georgia" w:hAnsi="Georgia"/>
          <w:sz w:val="18"/>
          <w:szCs w:val="18"/>
          <w:lang w:val="pt-PT" w:eastAsia="ro-RO"/>
        </w:rPr>
        <w:t xml:space="preserve"> preț maximal </w:t>
      </w:r>
      <w:r w:rsidRPr="00AD3BB0">
        <w:rPr>
          <w:rFonts w:ascii="Georgia" w:hAnsi="Georgia"/>
          <w:b/>
          <w:bCs/>
          <w:sz w:val="18"/>
          <w:szCs w:val="18"/>
          <w:lang w:val="pt-PT" w:eastAsia="ro-RO"/>
        </w:rPr>
        <w:t>1 pauză cafea</w:t>
      </w:r>
      <w:r w:rsidRPr="00AD3BB0">
        <w:rPr>
          <w:rFonts w:ascii="Georgia" w:hAnsi="Georgia"/>
          <w:sz w:val="18"/>
          <w:szCs w:val="18"/>
          <w:lang w:val="pt-PT" w:eastAsia="ro-RO"/>
        </w:rPr>
        <w:t xml:space="preserve"> </w:t>
      </w:r>
      <w:r w:rsidRPr="00C25166">
        <w:rPr>
          <w:rFonts w:ascii="Georgia" w:hAnsi="Georgia"/>
          <w:sz w:val="18"/>
          <w:szCs w:val="18"/>
          <w:lang w:val="pt-PT" w:eastAsia="ro-RO"/>
        </w:rPr>
        <w:t>= 35 le</w:t>
      </w:r>
      <w:r w:rsidRPr="00AD3BB0">
        <w:rPr>
          <w:rFonts w:ascii="Georgia" w:hAnsi="Georgia"/>
          <w:sz w:val="18"/>
          <w:szCs w:val="18"/>
          <w:lang w:val="pt-PT" w:eastAsia="ro-RO"/>
        </w:rPr>
        <w:t>i (fără TVA) – Lot 1</w:t>
      </w:r>
    </w:p>
    <w:p w14:paraId="097C18B7" w14:textId="77777777" w:rsidR="00E81D66" w:rsidRPr="00CF65DC" w:rsidRDefault="00E81D66" w:rsidP="00E81D66">
      <w:pPr>
        <w:spacing w:after="0" w:line="240" w:lineRule="auto"/>
        <w:jc w:val="both"/>
        <w:rPr>
          <w:rFonts w:ascii="Georgia" w:eastAsia="Times New Roman" w:hAnsi="Georgia"/>
          <w:i/>
          <w:iCs/>
          <w:sz w:val="20"/>
          <w:lang w:val="ro-RO"/>
        </w:rPr>
      </w:pPr>
      <w:r w:rsidRPr="00AD3BB0">
        <w:rPr>
          <w:rFonts w:ascii="Georgia" w:eastAsia="Times New Roman" w:hAnsi="Georgia"/>
          <w:i/>
          <w:iCs/>
          <w:sz w:val="20"/>
          <w:lang w:val="ro-RO"/>
        </w:rPr>
        <w:t>*** Ori de câte ori operatorul economic va oferta în vederea încheierii contractului subsecvent acesta va trebui să nu depășească prețurile maximale stabilite de autoritatea contractanta pe fiecare tip de serviciu din formularul de ofertă financiară, pus la dispoziție de Autoritatea contractantă, cât și prețul maximal cu care va fi declarat câștig</w:t>
      </w:r>
      <w:r>
        <w:rPr>
          <w:rFonts w:ascii="Georgia" w:eastAsia="Times New Roman" w:hAnsi="Georgia"/>
          <w:i/>
          <w:iCs/>
          <w:sz w:val="20"/>
          <w:lang w:val="ro-RO"/>
        </w:rPr>
        <w:t>ă</w:t>
      </w:r>
      <w:r w:rsidRPr="00AD3BB0">
        <w:rPr>
          <w:rFonts w:ascii="Georgia" w:eastAsia="Times New Roman" w:hAnsi="Georgia"/>
          <w:i/>
          <w:iCs/>
          <w:sz w:val="20"/>
          <w:lang w:val="ro-RO"/>
        </w:rPr>
        <w:t>tor al acordului cadru</w:t>
      </w:r>
      <w:r>
        <w:rPr>
          <w:rFonts w:ascii="Georgia" w:eastAsia="Times New Roman" w:hAnsi="Georgia"/>
          <w:i/>
          <w:iCs/>
          <w:sz w:val="20"/>
          <w:lang w:val="ro-RO"/>
        </w:rPr>
        <w:t>.</w:t>
      </w:r>
    </w:p>
    <w:p w14:paraId="78CCD27C" w14:textId="77777777" w:rsidR="00E81D66" w:rsidRDefault="00E81D66" w:rsidP="00E81D66">
      <w:pPr>
        <w:spacing w:after="0" w:line="360" w:lineRule="auto"/>
        <w:jc w:val="both"/>
        <w:rPr>
          <w:rFonts w:ascii="Georgia" w:eastAsia="Times New Roman" w:hAnsi="Georgia"/>
          <w:b/>
          <w:sz w:val="24"/>
          <w:szCs w:val="24"/>
          <w:lang w:val="it-IT"/>
        </w:rPr>
      </w:pPr>
    </w:p>
    <w:p w14:paraId="64B3CD1D" w14:textId="77777777" w:rsidR="00E81D66" w:rsidRDefault="00E81D66" w:rsidP="00E81D66">
      <w:pPr>
        <w:spacing w:after="0" w:line="360" w:lineRule="auto"/>
        <w:jc w:val="both"/>
        <w:rPr>
          <w:rFonts w:ascii="Georgia" w:eastAsia="Times New Roman" w:hAnsi="Georgia"/>
          <w:b/>
          <w:sz w:val="24"/>
          <w:szCs w:val="24"/>
          <w:lang w:val="it-IT"/>
        </w:rPr>
      </w:pPr>
      <w:r>
        <w:rPr>
          <w:rFonts w:ascii="Georgia" w:eastAsia="Times New Roman" w:hAnsi="Georgia"/>
          <w:b/>
          <w:sz w:val="24"/>
          <w:szCs w:val="24"/>
          <w:lang w:val="it-IT"/>
        </w:rPr>
        <w:lastRenderedPageBreak/>
        <w:t xml:space="preserve">Anexa 2 </w:t>
      </w:r>
    </w:p>
    <w:p w14:paraId="60D0CB4B" w14:textId="77777777" w:rsidR="00E81D66" w:rsidRPr="00D24373" w:rsidRDefault="00E81D66" w:rsidP="00E81D66">
      <w:pPr>
        <w:spacing w:after="0" w:line="360" w:lineRule="auto"/>
        <w:jc w:val="both"/>
        <w:rPr>
          <w:rFonts w:ascii="Georgia" w:eastAsia="Times New Roman" w:hAnsi="Georgia"/>
          <w:b/>
          <w:sz w:val="24"/>
          <w:szCs w:val="24"/>
          <w:lang w:val="pt-PT"/>
        </w:rPr>
      </w:pPr>
      <w:r>
        <w:rPr>
          <w:rFonts w:ascii="Georgia" w:eastAsia="Times New Roman" w:hAnsi="Georgia"/>
          <w:b/>
          <w:sz w:val="24"/>
          <w:szCs w:val="24"/>
          <w:lang w:val="it-IT"/>
        </w:rPr>
        <w:t xml:space="preserve"> </w:t>
      </w:r>
      <w:r w:rsidRPr="00D24373">
        <w:rPr>
          <w:rFonts w:ascii="Georgia" w:eastAsia="Times New Roman" w:hAnsi="Georgia"/>
          <w:b/>
          <w:sz w:val="24"/>
          <w:szCs w:val="24"/>
          <w:lang w:val="pt-PT"/>
        </w:rPr>
        <w:t xml:space="preserve">Prețuri maximale stabilite de autoritatea contractantă pentru contractele subsecvente aferente Lotului 2 - Evenimente organizate în unități de cazare ce au </w:t>
      </w:r>
      <w:r>
        <w:rPr>
          <w:rFonts w:ascii="Georgia" w:eastAsia="Times New Roman" w:hAnsi="Georgia"/>
          <w:b/>
          <w:sz w:val="24"/>
          <w:szCs w:val="24"/>
          <w:lang w:val="pt-PT"/>
        </w:rPr>
        <w:t>clasificarea</w:t>
      </w:r>
      <w:r w:rsidRPr="00D24373">
        <w:rPr>
          <w:rFonts w:ascii="Georgia" w:eastAsia="Times New Roman" w:hAnsi="Georgia"/>
          <w:b/>
          <w:sz w:val="24"/>
          <w:szCs w:val="24"/>
          <w:lang w:val="pt-PT"/>
        </w:rPr>
        <w:t xml:space="preserve"> de minimum 4* (patru stele) </w:t>
      </w:r>
    </w:p>
    <w:p w14:paraId="4513DC74" w14:textId="77777777" w:rsidR="00E81D66" w:rsidRDefault="00E81D66" w:rsidP="00E81D66">
      <w:pPr>
        <w:spacing w:after="0" w:line="360" w:lineRule="auto"/>
        <w:jc w:val="both"/>
        <w:rPr>
          <w:rFonts w:ascii="Georgia" w:eastAsia="Times New Roman" w:hAnsi="Georgia"/>
          <w:b/>
          <w:sz w:val="24"/>
          <w:szCs w:val="24"/>
          <w:lang w:val="it-IT"/>
        </w:rPr>
      </w:pPr>
    </w:p>
    <w:p w14:paraId="25FD30AC" w14:textId="77777777" w:rsidR="00E81D66" w:rsidRDefault="00E81D66" w:rsidP="00E81D66">
      <w:pPr>
        <w:pStyle w:val="ListParagraph"/>
        <w:autoSpaceDE w:val="0"/>
        <w:autoSpaceDN w:val="0"/>
        <w:adjustRightInd w:val="0"/>
        <w:spacing w:after="0" w:line="360" w:lineRule="auto"/>
        <w:ind w:left="0"/>
        <w:jc w:val="both"/>
        <w:rPr>
          <w:rFonts w:ascii="Georgia" w:eastAsia="Times New Roman" w:hAnsi="Georgia"/>
          <w:sz w:val="24"/>
          <w:szCs w:val="24"/>
          <w:lang w:val="it-IT"/>
        </w:rPr>
      </w:pPr>
      <w:r w:rsidRPr="008E748F">
        <w:rPr>
          <w:rFonts w:ascii="Georgia" w:eastAsia="Times New Roman" w:hAnsi="Georgia"/>
          <w:sz w:val="24"/>
          <w:szCs w:val="24"/>
          <w:lang w:val="it-IT"/>
        </w:rPr>
        <w:t xml:space="preserve">Prezenta anexă stabilește plafoanele financiare maximale </w:t>
      </w:r>
      <w:r>
        <w:rPr>
          <w:rFonts w:ascii="Georgia" w:eastAsia="Times New Roman" w:hAnsi="Georgia"/>
          <w:sz w:val="24"/>
          <w:szCs w:val="24"/>
          <w:lang w:val="it-IT"/>
        </w:rPr>
        <w:t>stabilite</w:t>
      </w:r>
      <w:r w:rsidRPr="008E748F">
        <w:rPr>
          <w:rFonts w:ascii="Georgia" w:eastAsia="Times New Roman" w:hAnsi="Georgia"/>
          <w:sz w:val="24"/>
          <w:szCs w:val="24"/>
          <w:lang w:val="it-IT"/>
        </w:rPr>
        <w:t xml:space="preserve"> de către autoritatea contractantă pentru fiecare tip de serviciu inclus în obiectul acordului-cadru</w:t>
      </w:r>
      <w:r>
        <w:rPr>
          <w:rFonts w:ascii="Georgia" w:eastAsia="Times New Roman" w:hAnsi="Georgia"/>
          <w:sz w:val="24"/>
          <w:szCs w:val="24"/>
          <w:lang w:val="it-IT"/>
        </w:rPr>
        <w:t xml:space="preserve"> (Lot 2)</w:t>
      </w:r>
      <w:r w:rsidRPr="008E748F">
        <w:rPr>
          <w:rFonts w:ascii="Georgia" w:eastAsia="Times New Roman" w:hAnsi="Georgia"/>
          <w:sz w:val="24"/>
          <w:szCs w:val="24"/>
          <w:lang w:val="it-IT"/>
        </w:rPr>
        <w:t>. Aceste prețuri vor fi avute în vedere la momentul ofertării de către operatorii economici selectați în baza ordinii clasamentului rezultat din evaluarea ofertelor în cadrul acordului-cadru. Aceste plafoane sunt aplicabile în etapa de încheiere a contractelor subsecvente, în urma invitațiilor de participare transmise operatorilor economici, fără reluarea competiției.</w:t>
      </w:r>
    </w:p>
    <w:tbl>
      <w:tblPr>
        <w:tblpPr w:leftFromText="180" w:rightFromText="180" w:vertAnchor="text" w:horzAnchor="margin" w:tblpY="272"/>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3420"/>
        <w:gridCol w:w="3420"/>
      </w:tblGrid>
      <w:tr w:rsidR="00E81D66" w:rsidRPr="00D4277F" w14:paraId="76C7F36B" w14:textId="77777777" w:rsidTr="00B306D9">
        <w:trPr>
          <w:trHeight w:val="1340"/>
        </w:trPr>
        <w:tc>
          <w:tcPr>
            <w:tcW w:w="2875" w:type="dxa"/>
            <w:shd w:val="clear" w:color="auto" w:fill="A6A6A6"/>
          </w:tcPr>
          <w:p w14:paraId="7D410ADA" w14:textId="77777777" w:rsidR="00E81D66" w:rsidRPr="004055B3" w:rsidRDefault="00E81D66" w:rsidP="00B306D9">
            <w:pPr>
              <w:jc w:val="center"/>
              <w:rPr>
                <w:rFonts w:ascii="Georgia" w:hAnsi="Georgia"/>
                <w:b/>
                <w:sz w:val="20"/>
                <w:lang w:val="pt-PT" w:eastAsia="ro-RO"/>
              </w:rPr>
            </w:pPr>
          </w:p>
          <w:p w14:paraId="434A3B44" w14:textId="77777777" w:rsidR="00E81D66" w:rsidRPr="004055B3" w:rsidRDefault="00E81D66" w:rsidP="00B306D9">
            <w:pPr>
              <w:jc w:val="center"/>
              <w:rPr>
                <w:rFonts w:ascii="Georgia" w:hAnsi="Georgia"/>
                <w:b/>
                <w:sz w:val="20"/>
                <w:lang w:val="pt-PT" w:eastAsia="ro-RO"/>
              </w:rPr>
            </w:pPr>
          </w:p>
          <w:p w14:paraId="11D0731A" w14:textId="77777777" w:rsidR="00E81D66" w:rsidRPr="004055B3" w:rsidRDefault="00E81D66" w:rsidP="00B306D9">
            <w:pPr>
              <w:jc w:val="center"/>
              <w:rPr>
                <w:rFonts w:ascii="Georgia" w:hAnsi="Georgia"/>
                <w:b/>
                <w:sz w:val="20"/>
                <w:lang w:eastAsia="ro-RO"/>
              </w:rPr>
            </w:pPr>
            <w:r w:rsidRPr="004055B3">
              <w:rPr>
                <w:rFonts w:ascii="Georgia" w:hAnsi="Georgia"/>
                <w:b/>
                <w:sz w:val="20"/>
                <w:lang w:eastAsia="ro-RO"/>
              </w:rPr>
              <w:t xml:space="preserve">Tip </w:t>
            </w:r>
            <w:proofErr w:type="spellStart"/>
            <w:r w:rsidRPr="004055B3">
              <w:rPr>
                <w:rFonts w:ascii="Georgia" w:hAnsi="Georgia"/>
                <w:b/>
                <w:sz w:val="20"/>
                <w:lang w:eastAsia="ro-RO"/>
              </w:rPr>
              <w:t>serviciu</w:t>
            </w:r>
            <w:proofErr w:type="spellEnd"/>
          </w:p>
        </w:tc>
        <w:tc>
          <w:tcPr>
            <w:tcW w:w="3420" w:type="dxa"/>
            <w:shd w:val="clear" w:color="auto" w:fill="A6A6A6"/>
          </w:tcPr>
          <w:p w14:paraId="04DC664B" w14:textId="77777777" w:rsidR="00E81D66" w:rsidRPr="00D24373" w:rsidRDefault="00E81D66" w:rsidP="00B306D9">
            <w:pPr>
              <w:jc w:val="center"/>
              <w:rPr>
                <w:rFonts w:ascii="Georgia" w:hAnsi="Georgia"/>
                <w:b/>
                <w:sz w:val="20"/>
                <w:lang w:eastAsia="ro-RO"/>
              </w:rPr>
            </w:pPr>
            <w:proofErr w:type="spellStart"/>
            <w:r w:rsidRPr="00D24373">
              <w:rPr>
                <w:rFonts w:ascii="Georgia" w:hAnsi="Georgia"/>
                <w:b/>
                <w:sz w:val="20"/>
                <w:lang w:eastAsia="ro-RO"/>
              </w:rPr>
              <w:t>Preț</w:t>
            </w:r>
            <w:proofErr w:type="spellEnd"/>
            <w:r w:rsidRPr="00D24373">
              <w:rPr>
                <w:rFonts w:ascii="Georgia" w:hAnsi="Georgia"/>
                <w:b/>
                <w:sz w:val="20"/>
                <w:lang w:eastAsia="ro-RO"/>
              </w:rPr>
              <w:t xml:space="preserve"> maximal ANPCDEFP***</w:t>
            </w:r>
          </w:p>
          <w:p w14:paraId="164D076B" w14:textId="77777777" w:rsidR="00E81D66" w:rsidRPr="00D24373" w:rsidRDefault="00E81D66" w:rsidP="00B306D9">
            <w:pPr>
              <w:jc w:val="center"/>
              <w:rPr>
                <w:rFonts w:ascii="Georgia" w:hAnsi="Georgia"/>
                <w:b/>
                <w:sz w:val="20"/>
                <w:lang w:eastAsia="ro-RO"/>
              </w:rPr>
            </w:pPr>
            <w:r w:rsidRPr="00D24373">
              <w:rPr>
                <w:rFonts w:ascii="Georgia" w:hAnsi="Georgia"/>
                <w:b/>
                <w:sz w:val="20"/>
                <w:lang w:eastAsia="ro-RO"/>
              </w:rPr>
              <w:t>Lei (</w:t>
            </w:r>
            <w:proofErr w:type="spellStart"/>
            <w:r w:rsidRPr="00D24373">
              <w:rPr>
                <w:rFonts w:ascii="Georgia" w:hAnsi="Georgia"/>
                <w:b/>
                <w:sz w:val="20"/>
                <w:lang w:eastAsia="ro-RO"/>
              </w:rPr>
              <w:t>fără</w:t>
            </w:r>
            <w:proofErr w:type="spellEnd"/>
            <w:r w:rsidRPr="00D24373">
              <w:rPr>
                <w:rFonts w:ascii="Georgia" w:hAnsi="Georgia"/>
                <w:b/>
                <w:sz w:val="20"/>
                <w:lang w:eastAsia="ro-RO"/>
              </w:rPr>
              <w:t xml:space="preserve"> TVA)/ </w:t>
            </w:r>
            <w:proofErr w:type="spellStart"/>
            <w:r w:rsidRPr="00D24373">
              <w:rPr>
                <w:rFonts w:ascii="Georgia" w:hAnsi="Georgia"/>
                <w:b/>
                <w:sz w:val="20"/>
                <w:lang w:eastAsia="ro-RO"/>
              </w:rPr>
              <w:t>persoană</w:t>
            </w:r>
            <w:proofErr w:type="spellEnd"/>
            <w:r w:rsidRPr="00D24373">
              <w:rPr>
                <w:rFonts w:ascii="Georgia" w:hAnsi="Georgia"/>
                <w:b/>
                <w:sz w:val="20"/>
                <w:lang w:eastAsia="ro-RO"/>
              </w:rPr>
              <w:t xml:space="preserve"> (</w:t>
            </w:r>
            <w:proofErr w:type="spellStart"/>
            <w:r w:rsidRPr="00D24373">
              <w:rPr>
                <w:rFonts w:ascii="Georgia" w:hAnsi="Georgia"/>
                <w:b/>
                <w:sz w:val="20"/>
                <w:lang w:eastAsia="ro-RO"/>
              </w:rPr>
              <w:t>cazare</w:t>
            </w:r>
            <w:proofErr w:type="spellEnd"/>
            <w:r w:rsidRPr="00D24373">
              <w:rPr>
                <w:rFonts w:ascii="Georgia" w:hAnsi="Georgia"/>
                <w:b/>
                <w:sz w:val="20"/>
                <w:lang w:eastAsia="ro-RO"/>
              </w:rPr>
              <w:t xml:space="preserve"> </w:t>
            </w:r>
            <w:proofErr w:type="spellStart"/>
            <w:r w:rsidRPr="00D24373">
              <w:rPr>
                <w:rFonts w:ascii="Georgia" w:hAnsi="Georgia"/>
                <w:b/>
                <w:sz w:val="20"/>
                <w:lang w:eastAsia="ro-RO"/>
              </w:rPr>
              <w:t>în</w:t>
            </w:r>
            <w:proofErr w:type="spellEnd"/>
            <w:r w:rsidRPr="00D24373">
              <w:rPr>
                <w:rFonts w:ascii="Georgia" w:hAnsi="Georgia"/>
                <w:b/>
                <w:sz w:val="20"/>
                <w:lang w:eastAsia="ro-RO"/>
              </w:rPr>
              <w:t xml:space="preserve"> </w:t>
            </w:r>
            <w:proofErr w:type="spellStart"/>
            <w:r w:rsidRPr="00D24373">
              <w:rPr>
                <w:rFonts w:ascii="Georgia" w:hAnsi="Georgia"/>
                <w:b/>
                <w:sz w:val="20"/>
                <w:lang w:eastAsia="ro-RO"/>
              </w:rPr>
              <w:t>cameră</w:t>
            </w:r>
            <w:proofErr w:type="spellEnd"/>
            <w:r w:rsidRPr="00D24373">
              <w:rPr>
                <w:rFonts w:ascii="Georgia" w:hAnsi="Georgia"/>
                <w:b/>
                <w:sz w:val="20"/>
                <w:lang w:eastAsia="ro-RO"/>
              </w:rPr>
              <w:t xml:space="preserve"> single) </w:t>
            </w:r>
            <w:proofErr w:type="spellStart"/>
            <w:r w:rsidRPr="00D24373">
              <w:rPr>
                <w:rFonts w:ascii="Georgia" w:hAnsi="Georgia"/>
                <w:b/>
                <w:sz w:val="20"/>
                <w:lang w:eastAsia="ro-RO"/>
              </w:rPr>
              <w:t>în</w:t>
            </w:r>
            <w:proofErr w:type="spellEnd"/>
          </w:p>
          <w:p w14:paraId="242241E1" w14:textId="77777777" w:rsidR="00E81D66" w:rsidRPr="004055B3" w:rsidRDefault="00E81D66" w:rsidP="00B306D9">
            <w:pPr>
              <w:jc w:val="center"/>
              <w:rPr>
                <w:rFonts w:ascii="Georgia" w:eastAsia="Times New Roman" w:hAnsi="Georgia"/>
                <w:b/>
                <w:i/>
                <w:sz w:val="20"/>
                <w:lang w:val="pt-PT"/>
              </w:rPr>
            </w:pPr>
            <w:r w:rsidRPr="004055B3">
              <w:rPr>
                <w:rFonts w:ascii="Georgia" w:eastAsia="Times New Roman" w:hAnsi="Georgia"/>
                <w:b/>
                <w:i/>
                <w:sz w:val="20"/>
                <w:lang w:val="pt-PT"/>
              </w:rPr>
              <w:t xml:space="preserve">unități de cazare ce au </w:t>
            </w:r>
            <w:r>
              <w:rPr>
                <w:rFonts w:ascii="Georgia" w:eastAsia="Times New Roman" w:hAnsi="Georgia"/>
                <w:b/>
                <w:i/>
                <w:sz w:val="20"/>
                <w:lang w:val="pt-PT"/>
              </w:rPr>
              <w:t>clasificarea</w:t>
            </w:r>
            <w:r w:rsidRPr="004055B3">
              <w:rPr>
                <w:rFonts w:ascii="Georgia" w:eastAsia="Times New Roman" w:hAnsi="Georgia"/>
                <w:b/>
                <w:i/>
                <w:sz w:val="20"/>
                <w:lang w:val="pt-PT"/>
              </w:rPr>
              <w:t xml:space="preserve"> de minimum </w:t>
            </w:r>
            <w:r>
              <w:rPr>
                <w:rFonts w:ascii="Georgia" w:eastAsia="Times New Roman" w:hAnsi="Georgia"/>
                <w:b/>
                <w:i/>
                <w:sz w:val="20"/>
                <w:lang w:val="pt-PT"/>
              </w:rPr>
              <w:t>4</w:t>
            </w:r>
            <w:r w:rsidRPr="004055B3">
              <w:rPr>
                <w:rFonts w:ascii="Georgia" w:eastAsia="Times New Roman" w:hAnsi="Georgia"/>
                <w:b/>
                <w:i/>
                <w:sz w:val="20"/>
                <w:lang w:val="pt-PT"/>
              </w:rPr>
              <w:t xml:space="preserve"> stele-Lot </w:t>
            </w:r>
            <w:r>
              <w:rPr>
                <w:rFonts w:ascii="Georgia" w:eastAsia="Times New Roman" w:hAnsi="Georgia"/>
                <w:b/>
                <w:i/>
                <w:sz w:val="20"/>
                <w:lang w:val="pt-PT"/>
              </w:rPr>
              <w:t>2</w:t>
            </w:r>
          </w:p>
        </w:tc>
        <w:tc>
          <w:tcPr>
            <w:tcW w:w="3420" w:type="dxa"/>
            <w:shd w:val="clear" w:color="auto" w:fill="A6A6A6"/>
          </w:tcPr>
          <w:p w14:paraId="51461C72" w14:textId="77777777" w:rsidR="00E81D66" w:rsidRPr="004055B3" w:rsidRDefault="00E81D66" w:rsidP="00B306D9">
            <w:pPr>
              <w:jc w:val="center"/>
              <w:rPr>
                <w:rFonts w:ascii="Georgia" w:hAnsi="Georgia"/>
                <w:b/>
                <w:sz w:val="20"/>
                <w:lang w:val="pt-PT" w:eastAsia="ro-RO"/>
              </w:rPr>
            </w:pPr>
            <w:r w:rsidRPr="004055B3">
              <w:rPr>
                <w:rFonts w:ascii="Georgia" w:hAnsi="Georgia"/>
                <w:b/>
                <w:sz w:val="20"/>
                <w:lang w:val="pt-PT" w:eastAsia="ro-RO"/>
              </w:rPr>
              <w:t>Preț maximal ANPCDEFP***</w:t>
            </w:r>
          </w:p>
          <w:p w14:paraId="09BE14BD" w14:textId="77777777" w:rsidR="00E81D66" w:rsidRPr="004055B3" w:rsidRDefault="00E81D66" w:rsidP="00B306D9">
            <w:pPr>
              <w:jc w:val="center"/>
              <w:rPr>
                <w:rFonts w:ascii="Georgia" w:hAnsi="Georgia"/>
                <w:b/>
                <w:sz w:val="20"/>
                <w:lang w:val="pt-PT" w:eastAsia="ro-RO"/>
              </w:rPr>
            </w:pPr>
            <w:r w:rsidRPr="004055B3">
              <w:rPr>
                <w:rFonts w:ascii="Georgia" w:hAnsi="Georgia"/>
                <w:b/>
                <w:sz w:val="20"/>
                <w:lang w:val="pt-PT" w:eastAsia="ro-RO"/>
              </w:rPr>
              <w:t>Lei (fără TVA)/ persoană (</w:t>
            </w:r>
            <w:r>
              <w:rPr>
                <w:rFonts w:ascii="Georgia" w:hAnsi="Georgia"/>
                <w:b/>
                <w:sz w:val="20"/>
                <w:lang w:val="pt-PT" w:eastAsia="ro-RO"/>
              </w:rPr>
              <w:t xml:space="preserve">cazare în </w:t>
            </w:r>
            <w:r w:rsidRPr="004055B3">
              <w:rPr>
                <w:rFonts w:ascii="Georgia" w:hAnsi="Georgia"/>
                <w:b/>
                <w:sz w:val="20"/>
                <w:lang w:val="pt-PT" w:eastAsia="ro-RO"/>
              </w:rPr>
              <w:t>cameră dublă) în</w:t>
            </w:r>
          </w:p>
          <w:p w14:paraId="5C2E4989" w14:textId="77777777" w:rsidR="00E81D66" w:rsidRPr="004055B3" w:rsidRDefault="00E81D66" w:rsidP="00B306D9">
            <w:pPr>
              <w:jc w:val="center"/>
              <w:rPr>
                <w:rFonts w:ascii="Georgia" w:hAnsi="Georgia"/>
                <w:b/>
                <w:sz w:val="20"/>
                <w:lang w:val="pt-PT" w:eastAsia="ro-RO"/>
              </w:rPr>
            </w:pPr>
            <w:r w:rsidRPr="004055B3">
              <w:rPr>
                <w:rFonts w:ascii="Georgia" w:eastAsia="Times New Roman" w:hAnsi="Georgia"/>
                <w:b/>
                <w:i/>
                <w:sz w:val="20"/>
                <w:lang w:val="pt-PT"/>
              </w:rPr>
              <w:t xml:space="preserve">unități de cazare ce au </w:t>
            </w:r>
            <w:r>
              <w:rPr>
                <w:rFonts w:ascii="Georgia" w:eastAsia="Times New Roman" w:hAnsi="Georgia"/>
                <w:b/>
                <w:i/>
                <w:sz w:val="20"/>
                <w:lang w:val="pt-PT"/>
              </w:rPr>
              <w:t>clasificarea</w:t>
            </w:r>
            <w:r w:rsidRPr="004055B3">
              <w:rPr>
                <w:rFonts w:ascii="Georgia" w:eastAsia="Times New Roman" w:hAnsi="Georgia"/>
                <w:b/>
                <w:i/>
                <w:sz w:val="20"/>
                <w:lang w:val="pt-PT"/>
              </w:rPr>
              <w:t xml:space="preserve"> de minimum </w:t>
            </w:r>
            <w:r>
              <w:rPr>
                <w:rFonts w:ascii="Georgia" w:eastAsia="Times New Roman" w:hAnsi="Georgia"/>
                <w:b/>
                <w:i/>
                <w:sz w:val="20"/>
                <w:lang w:val="pt-PT"/>
              </w:rPr>
              <w:t>4</w:t>
            </w:r>
            <w:r w:rsidRPr="004055B3">
              <w:rPr>
                <w:rFonts w:ascii="Georgia" w:eastAsia="Times New Roman" w:hAnsi="Georgia"/>
                <w:b/>
                <w:i/>
                <w:sz w:val="20"/>
                <w:lang w:val="pt-PT"/>
              </w:rPr>
              <w:t xml:space="preserve"> stele-Lot </w:t>
            </w:r>
            <w:r>
              <w:rPr>
                <w:rFonts w:ascii="Georgia" w:eastAsia="Times New Roman" w:hAnsi="Georgia"/>
                <w:b/>
                <w:i/>
                <w:sz w:val="20"/>
                <w:lang w:val="pt-PT"/>
              </w:rPr>
              <w:t>2</w:t>
            </w:r>
          </w:p>
        </w:tc>
      </w:tr>
      <w:tr w:rsidR="00E81D66" w:rsidRPr="00337428" w14:paraId="24897DFE" w14:textId="77777777" w:rsidTr="00B306D9">
        <w:trPr>
          <w:trHeight w:val="70"/>
        </w:trPr>
        <w:tc>
          <w:tcPr>
            <w:tcW w:w="2875" w:type="dxa"/>
          </w:tcPr>
          <w:p w14:paraId="6FD24A3A" w14:textId="77777777" w:rsidR="00E81D66" w:rsidRPr="00337428" w:rsidRDefault="00E81D66" w:rsidP="00B306D9">
            <w:pPr>
              <w:rPr>
                <w:rFonts w:ascii="Georgia" w:hAnsi="Georgia"/>
                <w:lang w:eastAsia="ro-RO"/>
              </w:rPr>
            </w:pPr>
            <w:proofErr w:type="spellStart"/>
            <w:r w:rsidRPr="00337428">
              <w:rPr>
                <w:rFonts w:ascii="Georgia" w:hAnsi="Georgia"/>
                <w:lang w:eastAsia="ro-RO"/>
              </w:rPr>
              <w:t>Cazare</w:t>
            </w:r>
            <w:proofErr w:type="spellEnd"/>
            <w:r w:rsidRPr="00337428">
              <w:rPr>
                <w:rFonts w:ascii="Georgia" w:eastAsia="Times New Roman" w:hAnsi="Georgia" w:cs="Arial"/>
                <w:sz w:val="20"/>
              </w:rPr>
              <w:t xml:space="preserve"> </w:t>
            </w:r>
          </w:p>
        </w:tc>
        <w:tc>
          <w:tcPr>
            <w:tcW w:w="3420" w:type="dxa"/>
          </w:tcPr>
          <w:p w14:paraId="717684BC" w14:textId="77777777" w:rsidR="00E81D66" w:rsidRPr="00821931" w:rsidRDefault="00E81D66" w:rsidP="00B306D9">
            <w:pPr>
              <w:jc w:val="center"/>
              <w:rPr>
                <w:rFonts w:ascii="Georgia" w:hAnsi="Georgia"/>
                <w:lang w:eastAsia="ro-RO"/>
              </w:rPr>
            </w:pPr>
            <w:r>
              <w:rPr>
                <w:rFonts w:ascii="Georgia" w:hAnsi="Georgia"/>
                <w:lang w:eastAsia="ro-RO"/>
              </w:rPr>
              <w:t>490</w:t>
            </w:r>
            <w:r w:rsidRPr="00821931">
              <w:rPr>
                <w:rFonts w:ascii="Georgia" w:hAnsi="Georgia"/>
                <w:lang w:eastAsia="ro-RO"/>
              </w:rPr>
              <w:t xml:space="preserve"> lei/</w:t>
            </w:r>
            <w:proofErr w:type="spellStart"/>
            <w:r w:rsidRPr="00821931">
              <w:rPr>
                <w:rFonts w:ascii="Georgia" w:hAnsi="Georgia"/>
                <w:lang w:eastAsia="ro-RO"/>
              </w:rPr>
              <w:t>noapte</w:t>
            </w:r>
            <w:proofErr w:type="spellEnd"/>
          </w:p>
        </w:tc>
        <w:tc>
          <w:tcPr>
            <w:tcW w:w="3420" w:type="dxa"/>
          </w:tcPr>
          <w:p w14:paraId="6ACF0F43" w14:textId="77777777" w:rsidR="00E81D66" w:rsidRPr="00821931" w:rsidRDefault="00E81D66" w:rsidP="00B306D9">
            <w:pPr>
              <w:jc w:val="center"/>
              <w:rPr>
                <w:rFonts w:ascii="Georgia" w:hAnsi="Georgia"/>
                <w:lang w:eastAsia="ro-RO"/>
              </w:rPr>
            </w:pPr>
            <w:r w:rsidRPr="00821931">
              <w:rPr>
                <w:rFonts w:ascii="Georgia" w:hAnsi="Georgia"/>
                <w:lang w:eastAsia="ro-RO"/>
              </w:rPr>
              <w:t>2</w:t>
            </w:r>
            <w:r>
              <w:rPr>
                <w:rFonts w:ascii="Georgia" w:hAnsi="Georgia"/>
                <w:lang w:eastAsia="ro-RO"/>
              </w:rPr>
              <w:t>80</w:t>
            </w:r>
            <w:r w:rsidRPr="00821931">
              <w:rPr>
                <w:rFonts w:ascii="Georgia" w:hAnsi="Georgia"/>
                <w:lang w:eastAsia="ro-RO"/>
              </w:rPr>
              <w:t xml:space="preserve"> lei/</w:t>
            </w:r>
            <w:proofErr w:type="spellStart"/>
            <w:r w:rsidRPr="00821931">
              <w:rPr>
                <w:rFonts w:ascii="Georgia" w:hAnsi="Georgia"/>
                <w:lang w:eastAsia="ro-RO"/>
              </w:rPr>
              <w:t>noapte</w:t>
            </w:r>
            <w:proofErr w:type="spellEnd"/>
          </w:p>
        </w:tc>
      </w:tr>
      <w:tr w:rsidR="00E81D66" w:rsidRPr="00337428" w14:paraId="700816AB" w14:textId="77777777" w:rsidTr="00B306D9">
        <w:trPr>
          <w:trHeight w:val="332"/>
        </w:trPr>
        <w:tc>
          <w:tcPr>
            <w:tcW w:w="2875" w:type="dxa"/>
          </w:tcPr>
          <w:p w14:paraId="49B34E77" w14:textId="77777777" w:rsidR="00E81D66" w:rsidRPr="00337428" w:rsidRDefault="00E81D66" w:rsidP="00B306D9">
            <w:pPr>
              <w:rPr>
                <w:rFonts w:ascii="Georgia" w:hAnsi="Georgia"/>
                <w:lang w:eastAsia="ro-RO"/>
              </w:rPr>
            </w:pPr>
            <w:proofErr w:type="spellStart"/>
            <w:r w:rsidRPr="00337428">
              <w:rPr>
                <w:rFonts w:ascii="Georgia" w:hAnsi="Georgia"/>
                <w:lang w:eastAsia="ro-RO"/>
              </w:rPr>
              <w:t>Pr</w:t>
            </w:r>
            <w:r>
              <w:rPr>
                <w:rFonts w:ascii="Georgia" w:hAnsi="Georgia"/>
                <w:lang w:eastAsia="ro-RO"/>
              </w:rPr>
              <w:t>â</w:t>
            </w:r>
            <w:r w:rsidRPr="00337428">
              <w:rPr>
                <w:rFonts w:ascii="Georgia" w:hAnsi="Georgia"/>
                <w:lang w:eastAsia="ro-RO"/>
              </w:rPr>
              <w:t>nz</w:t>
            </w:r>
            <w:proofErr w:type="spellEnd"/>
            <w:r w:rsidRPr="00337428">
              <w:rPr>
                <w:rFonts w:ascii="Georgia" w:hAnsi="Georgia"/>
                <w:lang w:eastAsia="ro-RO"/>
              </w:rPr>
              <w:t xml:space="preserve"> </w:t>
            </w:r>
          </w:p>
        </w:tc>
        <w:tc>
          <w:tcPr>
            <w:tcW w:w="3420" w:type="dxa"/>
          </w:tcPr>
          <w:p w14:paraId="7ED61939" w14:textId="77777777" w:rsidR="00E81D66" w:rsidRPr="00821931" w:rsidRDefault="00E81D66" w:rsidP="00B306D9">
            <w:pPr>
              <w:jc w:val="center"/>
              <w:rPr>
                <w:rFonts w:ascii="Georgia" w:hAnsi="Georgia"/>
                <w:lang w:eastAsia="ro-RO"/>
              </w:rPr>
            </w:pPr>
            <w:r w:rsidRPr="00821931">
              <w:rPr>
                <w:rFonts w:ascii="Georgia" w:hAnsi="Georgia"/>
                <w:lang w:eastAsia="ro-RO"/>
              </w:rPr>
              <w:t>1</w:t>
            </w:r>
            <w:r>
              <w:rPr>
                <w:rFonts w:ascii="Georgia" w:hAnsi="Georgia"/>
                <w:lang w:eastAsia="ro-RO"/>
              </w:rPr>
              <w:t>40</w:t>
            </w:r>
            <w:r w:rsidRPr="00821931">
              <w:rPr>
                <w:rFonts w:ascii="Georgia" w:hAnsi="Georgia"/>
                <w:lang w:eastAsia="ro-RO"/>
              </w:rPr>
              <w:t xml:space="preserve"> lei</w:t>
            </w:r>
          </w:p>
        </w:tc>
        <w:tc>
          <w:tcPr>
            <w:tcW w:w="3420" w:type="dxa"/>
          </w:tcPr>
          <w:p w14:paraId="7692926B" w14:textId="77777777" w:rsidR="00E81D66" w:rsidRPr="00821931" w:rsidRDefault="00E81D66" w:rsidP="00B306D9">
            <w:pPr>
              <w:jc w:val="center"/>
              <w:rPr>
                <w:rFonts w:ascii="Georgia" w:hAnsi="Georgia"/>
                <w:lang w:eastAsia="ro-RO"/>
              </w:rPr>
            </w:pPr>
            <w:r w:rsidRPr="00821931">
              <w:rPr>
                <w:rFonts w:ascii="Georgia" w:hAnsi="Georgia"/>
                <w:lang w:eastAsia="ro-RO"/>
              </w:rPr>
              <w:t>1</w:t>
            </w:r>
            <w:r>
              <w:rPr>
                <w:rFonts w:ascii="Georgia" w:hAnsi="Georgia"/>
                <w:lang w:eastAsia="ro-RO"/>
              </w:rPr>
              <w:t>40</w:t>
            </w:r>
            <w:r w:rsidRPr="00821931">
              <w:rPr>
                <w:rFonts w:ascii="Georgia" w:hAnsi="Georgia"/>
                <w:lang w:eastAsia="ro-RO"/>
              </w:rPr>
              <w:t xml:space="preserve"> lei</w:t>
            </w:r>
          </w:p>
        </w:tc>
      </w:tr>
      <w:tr w:rsidR="00E81D66" w:rsidRPr="00337428" w14:paraId="3A33AD84" w14:textId="77777777" w:rsidTr="00B306D9">
        <w:trPr>
          <w:trHeight w:val="277"/>
        </w:trPr>
        <w:tc>
          <w:tcPr>
            <w:tcW w:w="2875" w:type="dxa"/>
          </w:tcPr>
          <w:p w14:paraId="015A8B72" w14:textId="77777777" w:rsidR="00E81D66" w:rsidRPr="00337428" w:rsidRDefault="00E81D66" w:rsidP="00B306D9">
            <w:pPr>
              <w:rPr>
                <w:rFonts w:ascii="Georgia" w:hAnsi="Georgia"/>
                <w:lang w:eastAsia="ro-RO"/>
              </w:rPr>
            </w:pPr>
            <w:proofErr w:type="spellStart"/>
            <w:r w:rsidRPr="00337428">
              <w:rPr>
                <w:rFonts w:ascii="Georgia" w:hAnsi="Georgia"/>
                <w:lang w:eastAsia="ro-RO"/>
              </w:rPr>
              <w:t>Cin</w:t>
            </w:r>
            <w:r>
              <w:rPr>
                <w:rFonts w:ascii="Georgia" w:hAnsi="Georgia"/>
                <w:lang w:eastAsia="ro-RO"/>
              </w:rPr>
              <w:t>ă</w:t>
            </w:r>
            <w:proofErr w:type="spellEnd"/>
          </w:p>
        </w:tc>
        <w:tc>
          <w:tcPr>
            <w:tcW w:w="3420" w:type="dxa"/>
          </w:tcPr>
          <w:p w14:paraId="09A4487E" w14:textId="77777777" w:rsidR="00E81D66" w:rsidRPr="00821931" w:rsidRDefault="00E81D66" w:rsidP="00B306D9">
            <w:pPr>
              <w:jc w:val="center"/>
              <w:rPr>
                <w:rFonts w:ascii="Georgia" w:hAnsi="Georgia"/>
                <w:lang w:eastAsia="ro-RO"/>
              </w:rPr>
            </w:pPr>
            <w:r w:rsidRPr="00821931">
              <w:rPr>
                <w:rFonts w:ascii="Georgia" w:hAnsi="Georgia"/>
                <w:lang w:eastAsia="ro-RO"/>
              </w:rPr>
              <w:t>1</w:t>
            </w:r>
            <w:r>
              <w:rPr>
                <w:rFonts w:ascii="Georgia" w:hAnsi="Georgia"/>
                <w:lang w:eastAsia="ro-RO"/>
              </w:rPr>
              <w:t>70</w:t>
            </w:r>
            <w:r w:rsidRPr="00821931">
              <w:rPr>
                <w:rFonts w:ascii="Georgia" w:hAnsi="Georgia"/>
                <w:lang w:eastAsia="ro-RO"/>
              </w:rPr>
              <w:t xml:space="preserve"> lei</w:t>
            </w:r>
          </w:p>
        </w:tc>
        <w:tc>
          <w:tcPr>
            <w:tcW w:w="3420" w:type="dxa"/>
          </w:tcPr>
          <w:p w14:paraId="7E7DC677" w14:textId="77777777" w:rsidR="00E81D66" w:rsidRPr="00821931" w:rsidRDefault="00E81D66" w:rsidP="00B306D9">
            <w:pPr>
              <w:jc w:val="center"/>
              <w:rPr>
                <w:rFonts w:ascii="Georgia" w:hAnsi="Georgia"/>
                <w:lang w:eastAsia="ro-RO"/>
              </w:rPr>
            </w:pPr>
            <w:r w:rsidRPr="00821931">
              <w:rPr>
                <w:rFonts w:ascii="Georgia" w:hAnsi="Georgia"/>
                <w:lang w:eastAsia="ro-RO"/>
              </w:rPr>
              <w:t>1</w:t>
            </w:r>
            <w:r>
              <w:rPr>
                <w:rFonts w:ascii="Georgia" w:hAnsi="Georgia"/>
                <w:lang w:eastAsia="ro-RO"/>
              </w:rPr>
              <w:t>70</w:t>
            </w:r>
            <w:r w:rsidRPr="00821931">
              <w:rPr>
                <w:rFonts w:ascii="Georgia" w:hAnsi="Georgia"/>
                <w:lang w:eastAsia="ro-RO"/>
              </w:rPr>
              <w:t xml:space="preserve"> lei</w:t>
            </w:r>
          </w:p>
        </w:tc>
      </w:tr>
      <w:tr w:rsidR="00E81D66" w:rsidRPr="00337428" w14:paraId="37C4EA31" w14:textId="77777777" w:rsidTr="00B306D9">
        <w:trPr>
          <w:trHeight w:val="277"/>
        </w:trPr>
        <w:tc>
          <w:tcPr>
            <w:tcW w:w="2875" w:type="dxa"/>
          </w:tcPr>
          <w:p w14:paraId="6B9480EF" w14:textId="77777777" w:rsidR="00E81D66" w:rsidRPr="00337428" w:rsidRDefault="00E81D66" w:rsidP="00B306D9">
            <w:pPr>
              <w:rPr>
                <w:rFonts w:ascii="Georgia" w:hAnsi="Georgia"/>
                <w:lang w:eastAsia="ro-RO"/>
              </w:rPr>
            </w:pPr>
            <w:r w:rsidRPr="00337428">
              <w:rPr>
                <w:rFonts w:ascii="Georgia" w:hAnsi="Georgia"/>
                <w:lang w:eastAsia="ro-RO"/>
              </w:rPr>
              <w:t xml:space="preserve">Pauze de </w:t>
            </w:r>
            <w:proofErr w:type="spellStart"/>
            <w:r w:rsidRPr="00337428">
              <w:rPr>
                <w:rFonts w:ascii="Georgia" w:hAnsi="Georgia"/>
                <w:lang w:eastAsia="ro-RO"/>
              </w:rPr>
              <w:t>cafea</w:t>
            </w:r>
            <w:proofErr w:type="spellEnd"/>
            <w:r w:rsidRPr="00337428">
              <w:rPr>
                <w:rFonts w:ascii="Georgia" w:hAnsi="Georgia"/>
                <w:lang w:eastAsia="ro-RO"/>
              </w:rPr>
              <w:t>**</w:t>
            </w:r>
          </w:p>
        </w:tc>
        <w:tc>
          <w:tcPr>
            <w:tcW w:w="3420" w:type="dxa"/>
          </w:tcPr>
          <w:p w14:paraId="3B2344D0" w14:textId="77777777" w:rsidR="00E81D66" w:rsidRPr="00821931" w:rsidRDefault="00E81D66" w:rsidP="00B306D9">
            <w:pPr>
              <w:jc w:val="center"/>
              <w:rPr>
                <w:rFonts w:ascii="Georgia" w:hAnsi="Georgia"/>
                <w:lang w:eastAsia="ro-RO"/>
              </w:rPr>
            </w:pPr>
            <w:r w:rsidRPr="00821931">
              <w:rPr>
                <w:rFonts w:ascii="Georgia" w:hAnsi="Georgia"/>
                <w:lang w:eastAsia="ro-RO"/>
              </w:rPr>
              <w:t xml:space="preserve">(2 </w:t>
            </w:r>
            <w:proofErr w:type="spellStart"/>
            <w:r w:rsidRPr="00821931">
              <w:rPr>
                <w:rFonts w:ascii="Georgia" w:hAnsi="Georgia"/>
                <w:lang w:eastAsia="ro-RO"/>
              </w:rPr>
              <w:t>pauze</w:t>
            </w:r>
            <w:proofErr w:type="spellEnd"/>
            <w:r w:rsidRPr="00821931">
              <w:rPr>
                <w:rFonts w:ascii="Georgia" w:hAnsi="Georgia"/>
                <w:lang w:eastAsia="ro-RO"/>
              </w:rPr>
              <w:t xml:space="preserve">): </w:t>
            </w:r>
            <w:r>
              <w:rPr>
                <w:rFonts w:ascii="Georgia" w:hAnsi="Georgia"/>
                <w:lang w:eastAsia="ro-RO"/>
              </w:rPr>
              <w:t>100</w:t>
            </w:r>
            <w:r w:rsidRPr="00821931">
              <w:rPr>
                <w:rFonts w:ascii="Georgia" w:hAnsi="Georgia"/>
                <w:lang w:eastAsia="ro-RO"/>
              </w:rPr>
              <w:t xml:space="preserve"> lei</w:t>
            </w:r>
          </w:p>
        </w:tc>
        <w:tc>
          <w:tcPr>
            <w:tcW w:w="3420" w:type="dxa"/>
          </w:tcPr>
          <w:p w14:paraId="5313C04B" w14:textId="77777777" w:rsidR="00E81D66" w:rsidRPr="00821931" w:rsidRDefault="00E81D66" w:rsidP="00B306D9">
            <w:pPr>
              <w:jc w:val="center"/>
              <w:rPr>
                <w:rFonts w:ascii="Georgia" w:hAnsi="Georgia"/>
                <w:lang w:eastAsia="ro-RO"/>
              </w:rPr>
            </w:pPr>
            <w:r w:rsidRPr="00821931">
              <w:rPr>
                <w:rFonts w:ascii="Georgia" w:hAnsi="Georgia"/>
                <w:lang w:eastAsia="ro-RO"/>
              </w:rPr>
              <w:t xml:space="preserve">(2 </w:t>
            </w:r>
            <w:proofErr w:type="spellStart"/>
            <w:r w:rsidRPr="00821931">
              <w:rPr>
                <w:rFonts w:ascii="Georgia" w:hAnsi="Georgia"/>
                <w:lang w:eastAsia="ro-RO"/>
              </w:rPr>
              <w:t>pauze</w:t>
            </w:r>
            <w:proofErr w:type="spellEnd"/>
            <w:r w:rsidRPr="00821931">
              <w:rPr>
                <w:rFonts w:ascii="Georgia" w:hAnsi="Georgia"/>
                <w:lang w:eastAsia="ro-RO"/>
              </w:rPr>
              <w:t xml:space="preserve">): </w:t>
            </w:r>
            <w:r>
              <w:rPr>
                <w:rFonts w:ascii="Georgia" w:hAnsi="Georgia"/>
                <w:lang w:eastAsia="ro-RO"/>
              </w:rPr>
              <w:t>100</w:t>
            </w:r>
            <w:r w:rsidRPr="00821931">
              <w:rPr>
                <w:rFonts w:ascii="Georgia" w:hAnsi="Georgia"/>
                <w:lang w:eastAsia="ro-RO"/>
              </w:rPr>
              <w:t xml:space="preserve"> lei</w:t>
            </w:r>
          </w:p>
        </w:tc>
      </w:tr>
      <w:tr w:rsidR="00E81D66" w:rsidRPr="00337428" w14:paraId="728848C0" w14:textId="77777777" w:rsidTr="00B306D9">
        <w:trPr>
          <w:trHeight w:val="555"/>
        </w:trPr>
        <w:tc>
          <w:tcPr>
            <w:tcW w:w="2875" w:type="dxa"/>
          </w:tcPr>
          <w:p w14:paraId="185937B0" w14:textId="77777777" w:rsidR="00E81D66" w:rsidRPr="00337428" w:rsidRDefault="00E81D66" w:rsidP="00B306D9">
            <w:pPr>
              <w:rPr>
                <w:rFonts w:ascii="Georgia" w:hAnsi="Georgia"/>
                <w:lang w:val="pt-PT" w:eastAsia="ro-RO"/>
              </w:rPr>
            </w:pPr>
            <w:r w:rsidRPr="00337428">
              <w:rPr>
                <w:rFonts w:ascii="Georgia" w:hAnsi="Georgia"/>
                <w:lang w:val="pt-PT" w:eastAsia="ro-RO"/>
              </w:rPr>
              <w:t>Alte servicii (</w:t>
            </w:r>
            <w:r>
              <w:rPr>
                <w:rFonts w:ascii="Georgia" w:hAnsi="Georgia"/>
                <w:lang w:val="pt-PT" w:eastAsia="ro-RO"/>
              </w:rPr>
              <w:t>î</w:t>
            </w:r>
            <w:r w:rsidRPr="00337428">
              <w:rPr>
                <w:rFonts w:ascii="Georgia" w:hAnsi="Georgia"/>
                <w:lang w:val="pt-PT" w:eastAsia="ro-RO"/>
              </w:rPr>
              <w:t>nchiriere sal</w:t>
            </w:r>
            <w:r>
              <w:rPr>
                <w:rFonts w:ascii="Georgia" w:hAnsi="Georgia"/>
                <w:lang w:val="pt-PT" w:eastAsia="ro-RO"/>
              </w:rPr>
              <w:t>ă</w:t>
            </w:r>
            <w:r w:rsidRPr="00337428">
              <w:rPr>
                <w:rFonts w:ascii="Georgia" w:hAnsi="Georgia"/>
                <w:lang w:val="pt-PT" w:eastAsia="ro-RO"/>
              </w:rPr>
              <w:t>, alte servicii logistice)</w:t>
            </w:r>
          </w:p>
        </w:tc>
        <w:tc>
          <w:tcPr>
            <w:tcW w:w="3420" w:type="dxa"/>
          </w:tcPr>
          <w:p w14:paraId="31BA2544" w14:textId="77777777" w:rsidR="00E81D66" w:rsidRPr="00821931" w:rsidRDefault="00E81D66" w:rsidP="00B306D9">
            <w:pPr>
              <w:jc w:val="center"/>
              <w:rPr>
                <w:rFonts w:ascii="Georgia" w:hAnsi="Georgia"/>
                <w:lang w:eastAsia="ro-RO"/>
              </w:rPr>
            </w:pPr>
            <w:r>
              <w:rPr>
                <w:rFonts w:ascii="Georgia" w:hAnsi="Georgia"/>
                <w:lang w:eastAsia="ro-RO"/>
              </w:rPr>
              <w:t>60</w:t>
            </w:r>
            <w:r w:rsidRPr="00821931">
              <w:rPr>
                <w:rFonts w:ascii="Georgia" w:hAnsi="Georgia"/>
                <w:lang w:eastAsia="ro-RO"/>
              </w:rPr>
              <w:t xml:space="preserve"> lei/</w:t>
            </w:r>
            <w:proofErr w:type="spellStart"/>
            <w:r w:rsidRPr="00821931">
              <w:rPr>
                <w:rFonts w:ascii="Georgia" w:hAnsi="Georgia"/>
                <w:lang w:eastAsia="ro-RO"/>
              </w:rPr>
              <w:t>persoan</w:t>
            </w:r>
            <w:r>
              <w:rPr>
                <w:rFonts w:ascii="Georgia" w:hAnsi="Georgia"/>
                <w:lang w:eastAsia="ro-RO"/>
              </w:rPr>
              <w:t>ă</w:t>
            </w:r>
            <w:proofErr w:type="spellEnd"/>
            <w:r w:rsidRPr="00821931">
              <w:rPr>
                <w:rFonts w:ascii="Georgia" w:hAnsi="Georgia"/>
                <w:lang w:eastAsia="ro-RO"/>
              </w:rPr>
              <w:t>/zi</w:t>
            </w:r>
          </w:p>
        </w:tc>
        <w:tc>
          <w:tcPr>
            <w:tcW w:w="3420" w:type="dxa"/>
          </w:tcPr>
          <w:p w14:paraId="4D3482BC" w14:textId="77777777" w:rsidR="00E81D66" w:rsidRPr="00821931" w:rsidRDefault="00E81D66" w:rsidP="00B306D9">
            <w:pPr>
              <w:jc w:val="center"/>
              <w:rPr>
                <w:rFonts w:ascii="Georgia" w:hAnsi="Georgia"/>
                <w:lang w:eastAsia="ro-RO"/>
              </w:rPr>
            </w:pPr>
            <w:r>
              <w:rPr>
                <w:rFonts w:ascii="Georgia" w:hAnsi="Georgia"/>
                <w:lang w:eastAsia="ro-RO"/>
              </w:rPr>
              <w:t>60</w:t>
            </w:r>
            <w:r w:rsidRPr="00821931">
              <w:rPr>
                <w:rFonts w:ascii="Georgia" w:hAnsi="Georgia"/>
                <w:lang w:eastAsia="ro-RO"/>
              </w:rPr>
              <w:t xml:space="preserve"> lei/</w:t>
            </w:r>
            <w:proofErr w:type="spellStart"/>
            <w:r w:rsidRPr="00821931">
              <w:rPr>
                <w:rFonts w:ascii="Georgia" w:hAnsi="Georgia"/>
                <w:lang w:eastAsia="ro-RO"/>
              </w:rPr>
              <w:t>persoan</w:t>
            </w:r>
            <w:r>
              <w:rPr>
                <w:rFonts w:ascii="Georgia" w:hAnsi="Georgia"/>
                <w:lang w:eastAsia="ro-RO"/>
              </w:rPr>
              <w:t>ă</w:t>
            </w:r>
            <w:proofErr w:type="spellEnd"/>
            <w:r w:rsidRPr="00821931">
              <w:rPr>
                <w:rFonts w:ascii="Georgia" w:hAnsi="Georgia"/>
                <w:lang w:eastAsia="ro-RO"/>
              </w:rPr>
              <w:t>/zi</w:t>
            </w:r>
          </w:p>
        </w:tc>
      </w:tr>
      <w:tr w:rsidR="00E81D66" w:rsidRPr="00337428" w14:paraId="66E8B19C" w14:textId="77777777" w:rsidTr="00B306D9">
        <w:trPr>
          <w:trHeight w:val="773"/>
        </w:trPr>
        <w:tc>
          <w:tcPr>
            <w:tcW w:w="2875" w:type="dxa"/>
          </w:tcPr>
          <w:p w14:paraId="715BE183" w14:textId="77777777" w:rsidR="00E81D66" w:rsidRPr="00337428" w:rsidRDefault="00E81D66" w:rsidP="00B306D9">
            <w:pPr>
              <w:jc w:val="center"/>
              <w:rPr>
                <w:rFonts w:ascii="Georgia" w:hAnsi="Georgia"/>
                <w:b/>
                <w:lang w:val="pt-PT" w:eastAsia="ro-RO"/>
              </w:rPr>
            </w:pPr>
            <w:r w:rsidRPr="00337428">
              <w:rPr>
                <w:rFonts w:ascii="Georgia" w:hAnsi="Georgia"/>
                <w:b/>
                <w:lang w:val="pt-PT" w:eastAsia="ro-RO"/>
              </w:rPr>
              <w:t>Pret maximal total persoan</w:t>
            </w:r>
            <w:r>
              <w:rPr>
                <w:rFonts w:ascii="Georgia" w:hAnsi="Georgia"/>
                <w:b/>
                <w:lang w:val="pt-PT" w:eastAsia="ro-RO"/>
              </w:rPr>
              <w:t>ă</w:t>
            </w:r>
            <w:r w:rsidRPr="00337428">
              <w:rPr>
                <w:rFonts w:ascii="Georgia" w:hAnsi="Georgia"/>
                <w:b/>
                <w:lang w:val="pt-PT" w:eastAsia="ro-RO"/>
              </w:rPr>
              <w:t xml:space="preserve">/zi* </w:t>
            </w:r>
          </w:p>
          <w:p w14:paraId="6CE750DA" w14:textId="77777777" w:rsidR="00E81D66" w:rsidRPr="00337428" w:rsidRDefault="00E81D66" w:rsidP="00B306D9">
            <w:pPr>
              <w:jc w:val="center"/>
              <w:rPr>
                <w:rFonts w:ascii="Georgia" w:hAnsi="Georgia"/>
                <w:lang w:val="pt-PT" w:eastAsia="ro-RO"/>
              </w:rPr>
            </w:pPr>
            <w:r w:rsidRPr="00337428">
              <w:rPr>
                <w:rFonts w:ascii="Georgia" w:hAnsi="Georgia"/>
                <w:b/>
                <w:lang w:val="pt-PT" w:eastAsia="ro-RO"/>
              </w:rPr>
              <w:t>Lei (fără TVA)</w:t>
            </w:r>
          </w:p>
        </w:tc>
        <w:tc>
          <w:tcPr>
            <w:tcW w:w="3420" w:type="dxa"/>
          </w:tcPr>
          <w:p w14:paraId="0115BB8D" w14:textId="77777777" w:rsidR="00E81D66" w:rsidRPr="00821931" w:rsidRDefault="00E81D66" w:rsidP="00B306D9">
            <w:pPr>
              <w:jc w:val="center"/>
              <w:rPr>
                <w:rFonts w:ascii="Georgia" w:hAnsi="Georgia"/>
                <w:lang w:val="pt-PT" w:eastAsia="ro-RO"/>
              </w:rPr>
            </w:pPr>
            <w:r>
              <w:rPr>
                <w:rFonts w:ascii="Georgia" w:hAnsi="Georgia"/>
                <w:b/>
                <w:lang w:val="pt-PT" w:eastAsia="ro-RO"/>
              </w:rPr>
              <w:t>960</w:t>
            </w:r>
            <w:r w:rsidRPr="00821931">
              <w:rPr>
                <w:rFonts w:ascii="Georgia" w:hAnsi="Georgia"/>
                <w:b/>
                <w:lang w:val="pt-PT" w:eastAsia="ro-RO"/>
              </w:rPr>
              <w:t xml:space="preserve"> lei</w:t>
            </w:r>
          </w:p>
        </w:tc>
        <w:tc>
          <w:tcPr>
            <w:tcW w:w="3420" w:type="dxa"/>
          </w:tcPr>
          <w:p w14:paraId="39C8C98B" w14:textId="77777777" w:rsidR="00E81D66" w:rsidRPr="00821931" w:rsidRDefault="00E81D66" w:rsidP="00B306D9">
            <w:pPr>
              <w:jc w:val="center"/>
              <w:rPr>
                <w:rFonts w:ascii="Georgia" w:hAnsi="Georgia"/>
                <w:b/>
                <w:lang w:val="pt-PT" w:eastAsia="ro-RO"/>
              </w:rPr>
            </w:pPr>
            <w:r>
              <w:rPr>
                <w:rFonts w:ascii="Georgia" w:hAnsi="Georgia"/>
                <w:b/>
                <w:lang w:val="pt-PT" w:eastAsia="ro-RO"/>
              </w:rPr>
              <w:t>750</w:t>
            </w:r>
            <w:r w:rsidRPr="00821931">
              <w:rPr>
                <w:rFonts w:ascii="Georgia" w:hAnsi="Georgia"/>
                <w:b/>
                <w:lang w:val="pt-PT" w:eastAsia="ro-RO"/>
              </w:rPr>
              <w:t xml:space="preserve"> lei</w:t>
            </w:r>
          </w:p>
        </w:tc>
      </w:tr>
    </w:tbl>
    <w:p w14:paraId="07F2AA5B" w14:textId="77777777" w:rsidR="00E81D66" w:rsidRDefault="00E81D66" w:rsidP="00E81D66">
      <w:pPr>
        <w:jc w:val="both"/>
        <w:rPr>
          <w:rFonts w:ascii="Georgia" w:hAnsi="Georgia"/>
          <w:i/>
          <w:iCs/>
          <w:sz w:val="20"/>
          <w:lang w:val="ro-RO"/>
        </w:rPr>
      </w:pPr>
    </w:p>
    <w:p w14:paraId="037E2221" w14:textId="77777777" w:rsidR="00E81D66" w:rsidRDefault="00E81D66" w:rsidP="00E81D66">
      <w:pPr>
        <w:spacing w:after="0"/>
        <w:jc w:val="both"/>
        <w:rPr>
          <w:rFonts w:ascii="Georgia" w:hAnsi="Georgia"/>
          <w:i/>
          <w:iCs/>
          <w:sz w:val="20"/>
          <w:lang w:val="ro-RO"/>
        </w:rPr>
      </w:pPr>
      <w:r w:rsidRPr="000145A7">
        <w:rPr>
          <w:rFonts w:ascii="Georgia" w:hAnsi="Georgia"/>
          <w:i/>
          <w:iCs/>
          <w:sz w:val="20"/>
          <w:lang w:val="ro-RO"/>
        </w:rPr>
        <w:t>* zi se definește ca fiind totalul serviciilor hoteliere care includ cazare pentru 1 noapte</w:t>
      </w:r>
      <w:r>
        <w:rPr>
          <w:rFonts w:ascii="Georgia" w:hAnsi="Georgia"/>
          <w:i/>
          <w:iCs/>
          <w:sz w:val="20"/>
          <w:lang w:val="ro-RO"/>
        </w:rPr>
        <w:t xml:space="preserve"> </w:t>
      </w:r>
      <w:r w:rsidRPr="00D23223">
        <w:rPr>
          <w:rFonts w:ascii="Georgia" w:hAnsi="Georgia"/>
          <w:i/>
          <w:iCs/>
          <w:sz w:val="20"/>
          <w:lang w:val="ro-RO"/>
        </w:rPr>
        <w:t>(în cameră single sau dublă, în funcție de solicitarea autorității contractante)</w:t>
      </w:r>
      <w:r w:rsidRPr="000145A7">
        <w:rPr>
          <w:rFonts w:ascii="Georgia" w:hAnsi="Georgia"/>
          <w:i/>
          <w:iCs/>
          <w:sz w:val="20"/>
          <w:lang w:val="ro-RO"/>
        </w:rPr>
        <w:t>, 1 prânz, 1 cină, 2 pauze de cafea și cota-parte a tuturor altor servicii, cum ar fi: închiriere săli de conferință și echipamente, etc.</w:t>
      </w:r>
    </w:p>
    <w:p w14:paraId="18F000E4" w14:textId="77777777" w:rsidR="00E81D66" w:rsidRPr="0039252E" w:rsidRDefault="00E81D66" w:rsidP="00E81D66">
      <w:pPr>
        <w:spacing w:after="0"/>
        <w:jc w:val="both"/>
        <w:rPr>
          <w:rFonts w:ascii="Georgia" w:hAnsi="Georgia"/>
          <w:i/>
          <w:iCs/>
          <w:sz w:val="20"/>
          <w:lang w:val="pt-PT"/>
        </w:rPr>
      </w:pPr>
      <w:r>
        <w:rPr>
          <w:rFonts w:ascii="Georgia" w:hAnsi="Georgia"/>
          <w:b/>
          <w:color w:val="000000" w:themeColor="text1"/>
          <w:sz w:val="20"/>
          <w:lang w:val="ro-RO"/>
        </w:rPr>
        <w:t>**</w:t>
      </w:r>
      <w:r w:rsidRPr="0039252E">
        <w:rPr>
          <w:rFonts w:ascii="Georgia" w:hAnsi="Georgia"/>
          <w:sz w:val="18"/>
          <w:szCs w:val="18"/>
          <w:lang w:val="pt-PT" w:eastAsia="ro-RO"/>
        </w:rPr>
        <w:t xml:space="preserve"> preț maximal </w:t>
      </w:r>
      <w:r w:rsidRPr="0039252E">
        <w:rPr>
          <w:rFonts w:ascii="Georgia" w:hAnsi="Georgia"/>
          <w:b/>
          <w:bCs/>
          <w:sz w:val="18"/>
          <w:szCs w:val="18"/>
          <w:lang w:val="pt-PT" w:eastAsia="ro-RO"/>
        </w:rPr>
        <w:t>1 pauză cafea</w:t>
      </w:r>
      <w:r w:rsidRPr="0039252E">
        <w:rPr>
          <w:rFonts w:ascii="Georgia" w:hAnsi="Georgia"/>
          <w:sz w:val="18"/>
          <w:szCs w:val="18"/>
          <w:lang w:val="pt-PT" w:eastAsia="ro-RO"/>
        </w:rPr>
        <w:t xml:space="preserve"> = </w:t>
      </w:r>
      <w:r w:rsidRPr="009C5BD0">
        <w:rPr>
          <w:rFonts w:ascii="Georgia" w:hAnsi="Georgia"/>
          <w:sz w:val="18"/>
          <w:szCs w:val="18"/>
          <w:lang w:val="pt-PT" w:eastAsia="ro-RO"/>
        </w:rPr>
        <w:t>50</w:t>
      </w:r>
      <w:r>
        <w:rPr>
          <w:rFonts w:ascii="Georgia" w:hAnsi="Georgia"/>
          <w:sz w:val="18"/>
          <w:szCs w:val="18"/>
          <w:lang w:val="pt-PT" w:eastAsia="ro-RO"/>
        </w:rPr>
        <w:t xml:space="preserve"> lei (fara TVA) – Lot 2</w:t>
      </w:r>
      <w:r w:rsidRPr="0039252E">
        <w:rPr>
          <w:rFonts w:ascii="Georgia" w:hAnsi="Georgia"/>
          <w:sz w:val="18"/>
          <w:szCs w:val="18"/>
          <w:lang w:val="pt-PT" w:eastAsia="ro-RO"/>
        </w:rPr>
        <w:t>.</w:t>
      </w:r>
    </w:p>
    <w:p w14:paraId="4A5EE772" w14:textId="77777777" w:rsidR="00E81D66" w:rsidRDefault="00E81D66" w:rsidP="00E81D66">
      <w:pPr>
        <w:pStyle w:val="ListParagraph"/>
        <w:autoSpaceDE w:val="0"/>
        <w:autoSpaceDN w:val="0"/>
        <w:adjustRightInd w:val="0"/>
        <w:spacing w:after="0"/>
        <w:ind w:left="0"/>
        <w:jc w:val="both"/>
        <w:rPr>
          <w:rFonts w:ascii="Georgia" w:hAnsi="Georgia"/>
          <w:i/>
          <w:iCs/>
          <w:sz w:val="20"/>
        </w:rPr>
      </w:pPr>
      <w:r>
        <w:rPr>
          <w:rFonts w:ascii="Georgia" w:hAnsi="Georgia"/>
          <w:i/>
          <w:iCs/>
          <w:sz w:val="20"/>
        </w:rPr>
        <w:t>***</w:t>
      </w:r>
      <w:r w:rsidRPr="006F5A4E">
        <w:rPr>
          <w:rFonts w:ascii="Georgia" w:hAnsi="Georgia"/>
          <w:i/>
          <w:iCs/>
          <w:sz w:val="20"/>
        </w:rPr>
        <w:t xml:space="preserve"> Ori de </w:t>
      </w:r>
      <w:proofErr w:type="spellStart"/>
      <w:r w:rsidRPr="006F5A4E">
        <w:rPr>
          <w:rFonts w:ascii="Georgia" w:hAnsi="Georgia"/>
          <w:i/>
          <w:iCs/>
          <w:sz w:val="20"/>
        </w:rPr>
        <w:t>câte</w:t>
      </w:r>
      <w:proofErr w:type="spellEnd"/>
      <w:r w:rsidRPr="006F5A4E">
        <w:rPr>
          <w:rFonts w:ascii="Georgia" w:hAnsi="Georgia"/>
          <w:i/>
          <w:iCs/>
          <w:sz w:val="20"/>
        </w:rPr>
        <w:t xml:space="preserve"> </w:t>
      </w:r>
      <w:proofErr w:type="spellStart"/>
      <w:r w:rsidRPr="006F5A4E">
        <w:rPr>
          <w:rFonts w:ascii="Georgia" w:hAnsi="Georgia"/>
          <w:i/>
          <w:iCs/>
          <w:sz w:val="20"/>
        </w:rPr>
        <w:t>ori</w:t>
      </w:r>
      <w:proofErr w:type="spellEnd"/>
      <w:r w:rsidRPr="006F5A4E">
        <w:rPr>
          <w:rFonts w:ascii="Georgia" w:hAnsi="Georgia"/>
          <w:i/>
          <w:iCs/>
          <w:sz w:val="20"/>
        </w:rPr>
        <w:t xml:space="preserve"> </w:t>
      </w:r>
      <w:proofErr w:type="spellStart"/>
      <w:r w:rsidRPr="006F5A4E">
        <w:rPr>
          <w:rFonts w:ascii="Georgia" w:hAnsi="Georgia"/>
          <w:i/>
          <w:iCs/>
          <w:sz w:val="20"/>
        </w:rPr>
        <w:t>operatorul</w:t>
      </w:r>
      <w:proofErr w:type="spellEnd"/>
      <w:r w:rsidRPr="006F5A4E">
        <w:rPr>
          <w:rFonts w:ascii="Georgia" w:hAnsi="Georgia"/>
          <w:i/>
          <w:iCs/>
          <w:sz w:val="20"/>
        </w:rPr>
        <w:t xml:space="preserve"> economic </w:t>
      </w:r>
      <w:proofErr w:type="spellStart"/>
      <w:r w:rsidRPr="006F5A4E">
        <w:rPr>
          <w:rFonts w:ascii="Georgia" w:hAnsi="Georgia"/>
          <w:i/>
          <w:iCs/>
          <w:sz w:val="20"/>
        </w:rPr>
        <w:t>va</w:t>
      </w:r>
      <w:proofErr w:type="spellEnd"/>
      <w:r w:rsidRPr="006F5A4E">
        <w:rPr>
          <w:rFonts w:ascii="Georgia" w:hAnsi="Georgia"/>
          <w:i/>
          <w:iCs/>
          <w:sz w:val="20"/>
        </w:rPr>
        <w:t xml:space="preserve"> </w:t>
      </w:r>
      <w:proofErr w:type="spellStart"/>
      <w:r w:rsidRPr="006F5A4E">
        <w:rPr>
          <w:rFonts w:ascii="Georgia" w:hAnsi="Georgia"/>
          <w:i/>
          <w:iCs/>
          <w:sz w:val="20"/>
        </w:rPr>
        <w:t>oferta</w:t>
      </w:r>
      <w:proofErr w:type="spellEnd"/>
      <w:r w:rsidRPr="006F5A4E">
        <w:rPr>
          <w:rFonts w:ascii="Georgia" w:hAnsi="Georgia"/>
          <w:i/>
          <w:iCs/>
          <w:sz w:val="20"/>
        </w:rPr>
        <w:t xml:space="preserve"> </w:t>
      </w:r>
      <w:proofErr w:type="spellStart"/>
      <w:r w:rsidRPr="006F5A4E">
        <w:rPr>
          <w:rFonts w:ascii="Georgia" w:hAnsi="Georgia"/>
          <w:i/>
          <w:iCs/>
          <w:sz w:val="20"/>
        </w:rPr>
        <w:t>în</w:t>
      </w:r>
      <w:proofErr w:type="spellEnd"/>
      <w:r w:rsidRPr="006F5A4E">
        <w:rPr>
          <w:rFonts w:ascii="Georgia" w:hAnsi="Georgia"/>
          <w:i/>
          <w:iCs/>
          <w:sz w:val="20"/>
        </w:rPr>
        <w:t xml:space="preserve"> </w:t>
      </w:r>
      <w:proofErr w:type="spellStart"/>
      <w:r w:rsidRPr="006F5A4E">
        <w:rPr>
          <w:rFonts w:ascii="Georgia" w:hAnsi="Georgia"/>
          <w:i/>
          <w:iCs/>
          <w:sz w:val="20"/>
        </w:rPr>
        <w:t>vederea</w:t>
      </w:r>
      <w:proofErr w:type="spellEnd"/>
      <w:r w:rsidRPr="006F5A4E">
        <w:rPr>
          <w:rFonts w:ascii="Georgia" w:hAnsi="Georgia"/>
          <w:i/>
          <w:iCs/>
          <w:sz w:val="20"/>
        </w:rPr>
        <w:t xml:space="preserve"> </w:t>
      </w:r>
      <w:proofErr w:type="spellStart"/>
      <w:r w:rsidRPr="006F5A4E">
        <w:rPr>
          <w:rFonts w:ascii="Georgia" w:hAnsi="Georgia"/>
          <w:i/>
          <w:iCs/>
          <w:sz w:val="20"/>
        </w:rPr>
        <w:t>încheierii</w:t>
      </w:r>
      <w:proofErr w:type="spellEnd"/>
      <w:r w:rsidRPr="006F5A4E">
        <w:rPr>
          <w:rFonts w:ascii="Georgia" w:hAnsi="Georgia"/>
          <w:i/>
          <w:iCs/>
          <w:sz w:val="20"/>
        </w:rPr>
        <w:t xml:space="preserve"> </w:t>
      </w:r>
      <w:proofErr w:type="spellStart"/>
      <w:r w:rsidRPr="006F5A4E">
        <w:rPr>
          <w:rFonts w:ascii="Georgia" w:hAnsi="Georgia"/>
          <w:i/>
          <w:iCs/>
          <w:sz w:val="20"/>
        </w:rPr>
        <w:t>contractului</w:t>
      </w:r>
      <w:proofErr w:type="spellEnd"/>
      <w:r w:rsidRPr="006F5A4E">
        <w:rPr>
          <w:rFonts w:ascii="Georgia" w:hAnsi="Georgia"/>
          <w:i/>
          <w:iCs/>
          <w:sz w:val="20"/>
        </w:rPr>
        <w:t xml:space="preserve"> </w:t>
      </w:r>
      <w:proofErr w:type="spellStart"/>
      <w:r w:rsidRPr="006F5A4E">
        <w:rPr>
          <w:rFonts w:ascii="Georgia" w:hAnsi="Georgia"/>
          <w:i/>
          <w:iCs/>
          <w:sz w:val="20"/>
        </w:rPr>
        <w:t>subsecvent</w:t>
      </w:r>
      <w:proofErr w:type="spellEnd"/>
      <w:r w:rsidRPr="006F5A4E">
        <w:rPr>
          <w:rFonts w:ascii="Georgia" w:hAnsi="Georgia"/>
          <w:i/>
          <w:iCs/>
          <w:sz w:val="20"/>
        </w:rPr>
        <w:t xml:space="preserve"> </w:t>
      </w:r>
      <w:proofErr w:type="spellStart"/>
      <w:r w:rsidRPr="006F5A4E">
        <w:rPr>
          <w:rFonts w:ascii="Georgia" w:hAnsi="Georgia"/>
          <w:i/>
          <w:iCs/>
          <w:sz w:val="20"/>
        </w:rPr>
        <w:t>acesta</w:t>
      </w:r>
      <w:proofErr w:type="spellEnd"/>
      <w:r w:rsidRPr="006F5A4E">
        <w:rPr>
          <w:rFonts w:ascii="Georgia" w:hAnsi="Georgia"/>
          <w:i/>
          <w:iCs/>
          <w:sz w:val="20"/>
        </w:rPr>
        <w:t xml:space="preserve"> </w:t>
      </w:r>
      <w:proofErr w:type="spellStart"/>
      <w:r w:rsidRPr="006F5A4E">
        <w:rPr>
          <w:rFonts w:ascii="Georgia" w:hAnsi="Georgia"/>
          <w:i/>
          <w:iCs/>
          <w:sz w:val="20"/>
        </w:rPr>
        <w:t>va</w:t>
      </w:r>
      <w:proofErr w:type="spellEnd"/>
      <w:r w:rsidRPr="006F5A4E">
        <w:rPr>
          <w:rFonts w:ascii="Georgia" w:hAnsi="Georgia"/>
          <w:i/>
          <w:iCs/>
          <w:sz w:val="20"/>
        </w:rPr>
        <w:t xml:space="preserve"> </w:t>
      </w:r>
      <w:proofErr w:type="spellStart"/>
      <w:r w:rsidRPr="006F5A4E">
        <w:rPr>
          <w:rFonts w:ascii="Georgia" w:hAnsi="Georgia"/>
          <w:i/>
          <w:iCs/>
          <w:sz w:val="20"/>
        </w:rPr>
        <w:t>trebui</w:t>
      </w:r>
      <w:proofErr w:type="spellEnd"/>
      <w:r w:rsidRPr="006F5A4E">
        <w:rPr>
          <w:rFonts w:ascii="Georgia" w:hAnsi="Georgia"/>
          <w:i/>
          <w:iCs/>
          <w:sz w:val="20"/>
        </w:rPr>
        <w:t xml:space="preserve"> </w:t>
      </w:r>
      <w:proofErr w:type="spellStart"/>
      <w:r w:rsidRPr="006F5A4E">
        <w:rPr>
          <w:rFonts w:ascii="Georgia" w:hAnsi="Georgia"/>
          <w:i/>
          <w:iCs/>
          <w:sz w:val="20"/>
        </w:rPr>
        <w:t>să</w:t>
      </w:r>
      <w:proofErr w:type="spellEnd"/>
      <w:r w:rsidRPr="006F5A4E">
        <w:rPr>
          <w:rFonts w:ascii="Georgia" w:hAnsi="Georgia"/>
          <w:i/>
          <w:iCs/>
          <w:sz w:val="20"/>
        </w:rPr>
        <w:t xml:space="preserve"> nu </w:t>
      </w:r>
      <w:proofErr w:type="spellStart"/>
      <w:r w:rsidRPr="006F5A4E">
        <w:rPr>
          <w:rFonts w:ascii="Georgia" w:hAnsi="Georgia"/>
          <w:i/>
          <w:iCs/>
          <w:sz w:val="20"/>
        </w:rPr>
        <w:t>depășească</w:t>
      </w:r>
      <w:proofErr w:type="spellEnd"/>
      <w:r w:rsidRPr="006F5A4E">
        <w:rPr>
          <w:rFonts w:ascii="Georgia" w:hAnsi="Georgia"/>
          <w:i/>
          <w:iCs/>
          <w:sz w:val="20"/>
        </w:rPr>
        <w:t xml:space="preserve"> </w:t>
      </w:r>
      <w:proofErr w:type="spellStart"/>
      <w:r w:rsidRPr="006F5A4E">
        <w:rPr>
          <w:rFonts w:ascii="Georgia" w:hAnsi="Georgia"/>
          <w:i/>
          <w:iCs/>
          <w:sz w:val="20"/>
        </w:rPr>
        <w:t>prețurile</w:t>
      </w:r>
      <w:proofErr w:type="spellEnd"/>
      <w:r w:rsidRPr="006F5A4E">
        <w:rPr>
          <w:rFonts w:ascii="Georgia" w:hAnsi="Georgia"/>
          <w:i/>
          <w:iCs/>
          <w:sz w:val="20"/>
        </w:rPr>
        <w:t xml:space="preserve"> </w:t>
      </w:r>
      <w:proofErr w:type="spellStart"/>
      <w:r w:rsidRPr="006F5A4E">
        <w:rPr>
          <w:rFonts w:ascii="Georgia" w:hAnsi="Georgia"/>
          <w:i/>
          <w:iCs/>
          <w:sz w:val="20"/>
        </w:rPr>
        <w:t>maximale</w:t>
      </w:r>
      <w:proofErr w:type="spellEnd"/>
      <w:r w:rsidRPr="006F5A4E">
        <w:rPr>
          <w:rFonts w:ascii="Georgia" w:hAnsi="Georgia"/>
          <w:i/>
          <w:iCs/>
          <w:sz w:val="20"/>
        </w:rPr>
        <w:t xml:space="preserve"> </w:t>
      </w:r>
      <w:proofErr w:type="spellStart"/>
      <w:r w:rsidRPr="006F5A4E">
        <w:rPr>
          <w:rFonts w:ascii="Georgia" w:hAnsi="Georgia"/>
          <w:i/>
          <w:iCs/>
          <w:sz w:val="20"/>
        </w:rPr>
        <w:t>stabilite</w:t>
      </w:r>
      <w:proofErr w:type="spellEnd"/>
      <w:r w:rsidRPr="006F5A4E">
        <w:rPr>
          <w:rFonts w:ascii="Georgia" w:hAnsi="Georgia"/>
          <w:i/>
          <w:iCs/>
          <w:sz w:val="20"/>
        </w:rPr>
        <w:t xml:space="preserve"> de </w:t>
      </w:r>
      <w:proofErr w:type="spellStart"/>
      <w:r w:rsidRPr="006F5A4E">
        <w:rPr>
          <w:rFonts w:ascii="Georgia" w:hAnsi="Georgia"/>
          <w:i/>
          <w:iCs/>
          <w:sz w:val="20"/>
        </w:rPr>
        <w:t>autoritatea</w:t>
      </w:r>
      <w:proofErr w:type="spellEnd"/>
      <w:r w:rsidRPr="006F5A4E">
        <w:rPr>
          <w:rFonts w:ascii="Georgia" w:hAnsi="Georgia"/>
          <w:i/>
          <w:iCs/>
          <w:sz w:val="20"/>
        </w:rPr>
        <w:t xml:space="preserve"> </w:t>
      </w:r>
      <w:proofErr w:type="spellStart"/>
      <w:r w:rsidRPr="006F5A4E">
        <w:rPr>
          <w:rFonts w:ascii="Georgia" w:hAnsi="Georgia"/>
          <w:i/>
          <w:iCs/>
          <w:sz w:val="20"/>
        </w:rPr>
        <w:t>contractanta</w:t>
      </w:r>
      <w:proofErr w:type="spellEnd"/>
      <w:r w:rsidRPr="006F5A4E">
        <w:rPr>
          <w:rFonts w:ascii="Georgia" w:hAnsi="Georgia"/>
          <w:i/>
          <w:iCs/>
          <w:sz w:val="20"/>
        </w:rPr>
        <w:t xml:space="preserve"> pe </w:t>
      </w:r>
      <w:proofErr w:type="spellStart"/>
      <w:r w:rsidRPr="006F5A4E">
        <w:rPr>
          <w:rFonts w:ascii="Georgia" w:hAnsi="Georgia"/>
          <w:i/>
          <w:iCs/>
          <w:sz w:val="20"/>
        </w:rPr>
        <w:t>fiecare</w:t>
      </w:r>
      <w:proofErr w:type="spellEnd"/>
      <w:r w:rsidRPr="006F5A4E">
        <w:rPr>
          <w:rFonts w:ascii="Georgia" w:hAnsi="Georgia"/>
          <w:i/>
          <w:iCs/>
          <w:sz w:val="20"/>
        </w:rPr>
        <w:t xml:space="preserve"> tip de </w:t>
      </w:r>
      <w:proofErr w:type="spellStart"/>
      <w:r w:rsidRPr="006F5A4E">
        <w:rPr>
          <w:rFonts w:ascii="Georgia" w:hAnsi="Georgia"/>
          <w:i/>
          <w:iCs/>
          <w:sz w:val="20"/>
        </w:rPr>
        <w:t>serviciu</w:t>
      </w:r>
      <w:proofErr w:type="spellEnd"/>
      <w:r w:rsidRPr="006F5A4E">
        <w:rPr>
          <w:rFonts w:ascii="Georgia" w:hAnsi="Georgia"/>
          <w:i/>
          <w:iCs/>
          <w:sz w:val="20"/>
        </w:rPr>
        <w:t xml:space="preserve"> din </w:t>
      </w:r>
      <w:proofErr w:type="spellStart"/>
      <w:r w:rsidRPr="006F5A4E">
        <w:rPr>
          <w:rFonts w:ascii="Georgia" w:hAnsi="Georgia"/>
          <w:i/>
          <w:iCs/>
          <w:sz w:val="20"/>
        </w:rPr>
        <w:t>formularul</w:t>
      </w:r>
      <w:proofErr w:type="spellEnd"/>
      <w:r w:rsidRPr="006F5A4E">
        <w:rPr>
          <w:rFonts w:ascii="Georgia" w:hAnsi="Georgia"/>
          <w:i/>
          <w:iCs/>
          <w:sz w:val="20"/>
        </w:rPr>
        <w:t xml:space="preserve"> de </w:t>
      </w:r>
      <w:proofErr w:type="spellStart"/>
      <w:r w:rsidRPr="006F5A4E">
        <w:rPr>
          <w:rFonts w:ascii="Georgia" w:hAnsi="Georgia"/>
          <w:i/>
          <w:iCs/>
          <w:sz w:val="20"/>
        </w:rPr>
        <w:t>ofertă</w:t>
      </w:r>
      <w:proofErr w:type="spellEnd"/>
      <w:r w:rsidRPr="006F5A4E">
        <w:rPr>
          <w:rFonts w:ascii="Georgia" w:hAnsi="Georgia"/>
          <w:i/>
          <w:iCs/>
          <w:sz w:val="20"/>
        </w:rPr>
        <w:t xml:space="preserve"> </w:t>
      </w:r>
      <w:proofErr w:type="spellStart"/>
      <w:r w:rsidRPr="006F5A4E">
        <w:rPr>
          <w:rFonts w:ascii="Georgia" w:hAnsi="Georgia"/>
          <w:i/>
          <w:iCs/>
          <w:sz w:val="20"/>
        </w:rPr>
        <w:t>financiară</w:t>
      </w:r>
      <w:proofErr w:type="spellEnd"/>
      <w:r w:rsidRPr="006F5A4E">
        <w:rPr>
          <w:rFonts w:ascii="Georgia" w:hAnsi="Georgia"/>
          <w:i/>
          <w:iCs/>
          <w:sz w:val="20"/>
        </w:rPr>
        <w:t xml:space="preserve">, pus la </w:t>
      </w:r>
      <w:proofErr w:type="spellStart"/>
      <w:r w:rsidRPr="006F5A4E">
        <w:rPr>
          <w:rFonts w:ascii="Georgia" w:hAnsi="Georgia"/>
          <w:i/>
          <w:iCs/>
          <w:sz w:val="20"/>
        </w:rPr>
        <w:t>dispoziție</w:t>
      </w:r>
      <w:proofErr w:type="spellEnd"/>
      <w:r w:rsidRPr="006F5A4E">
        <w:rPr>
          <w:rFonts w:ascii="Georgia" w:hAnsi="Georgia"/>
          <w:i/>
          <w:iCs/>
          <w:sz w:val="20"/>
        </w:rPr>
        <w:t xml:space="preserve"> de </w:t>
      </w:r>
      <w:proofErr w:type="spellStart"/>
      <w:r w:rsidRPr="006F5A4E">
        <w:rPr>
          <w:rFonts w:ascii="Georgia" w:hAnsi="Georgia"/>
          <w:i/>
          <w:iCs/>
          <w:sz w:val="20"/>
        </w:rPr>
        <w:t>Autoritatea</w:t>
      </w:r>
      <w:proofErr w:type="spellEnd"/>
      <w:r w:rsidRPr="006F5A4E">
        <w:rPr>
          <w:rFonts w:ascii="Georgia" w:hAnsi="Georgia"/>
          <w:i/>
          <w:iCs/>
          <w:sz w:val="20"/>
        </w:rPr>
        <w:t xml:space="preserve"> </w:t>
      </w:r>
      <w:proofErr w:type="spellStart"/>
      <w:r w:rsidRPr="006F5A4E">
        <w:rPr>
          <w:rFonts w:ascii="Georgia" w:hAnsi="Georgia"/>
          <w:i/>
          <w:iCs/>
          <w:sz w:val="20"/>
        </w:rPr>
        <w:t>contractantă</w:t>
      </w:r>
      <w:proofErr w:type="spellEnd"/>
      <w:r w:rsidRPr="006F5A4E">
        <w:rPr>
          <w:rFonts w:ascii="Georgia" w:hAnsi="Georgia"/>
          <w:i/>
          <w:iCs/>
          <w:sz w:val="20"/>
        </w:rPr>
        <w:t xml:space="preserve">, </w:t>
      </w:r>
      <w:proofErr w:type="spellStart"/>
      <w:r w:rsidRPr="006F5A4E">
        <w:rPr>
          <w:rFonts w:ascii="Georgia" w:hAnsi="Georgia"/>
          <w:i/>
          <w:iCs/>
          <w:sz w:val="20"/>
        </w:rPr>
        <w:t>cât</w:t>
      </w:r>
      <w:proofErr w:type="spellEnd"/>
      <w:r w:rsidRPr="006F5A4E">
        <w:rPr>
          <w:rFonts w:ascii="Georgia" w:hAnsi="Georgia"/>
          <w:i/>
          <w:iCs/>
          <w:sz w:val="20"/>
        </w:rPr>
        <w:t xml:space="preserve"> </w:t>
      </w:r>
      <w:proofErr w:type="spellStart"/>
      <w:r w:rsidRPr="006F5A4E">
        <w:rPr>
          <w:rFonts w:ascii="Georgia" w:hAnsi="Georgia"/>
          <w:i/>
          <w:iCs/>
          <w:sz w:val="20"/>
        </w:rPr>
        <w:t>și</w:t>
      </w:r>
      <w:proofErr w:type="spellEnd"/>
      <w:r w:rsidRPr="006F5A4E">
        <w:rPr>
          <w:rFonts w:ascii="Georgia" w:hAnsi="Georgia"/>
          <w:i/>
          <w:iCs/>
          <w:sz w:val="20"/>
        </w:rPr>
        <w:t xml:space="preserve"> </w:t>
      </w:r>
      <w:proofErr w:type="spellStart"/>
      <w:r w:rsidRPr="006F5A4E">
        <w:rPr>
          <w:rFonts w:ascii="Georgia" w:hAnsi="Georgia"/>
          <w:i/>
          <w:iCs/>
          <w:sz w:val="20"/>
        </w:rPr>
        <w:t>prețul</w:t>
      </w:r>
      <w:proofErr w:type="spellEnd"/>
      <w:r w:rsidRPr="006F5A4E">
        <w:rPr>
          <w:rFonts w:ascii="Georgia" w:hAnsi="Georgia"/>
          <w:i/>
          <w:iCs/>
          <w:sz w:val="20"/>
        </w:rPr>
        <w:t xml:space="preserve"> maximal cu care </w:t>
      </w:r>
      <w:proofErr w:type="spellStart"/>
      <w:r>
        <w:rPr>
          <w:rFonts w:ascii="Georgia" w:hAnsi="Georgia"/>
          <w:i/>
          <w:iCs/>
          <w:sz w:val="20"/>
        </w:rPr>
        <w:t>va</w:t>
      </w:r>
      <w:proofErr w:type="spellEnd"/>
      <w:r>
        <w:rPr>
          <w:rFonts w:ascii="Georgia" w:hAnsi="Georgia"/>
          <w:i/>
          <w:iCs/>
          <w:sz w:val="20"/>
        </w:rPr>
        <w:t xml:space="preserve"> fi </w:t>
      </w:r>
      <w:proofErr w:type="spellStart"/>
      <w:r w:rsidRPr="006F5A4E">
        <w:rPr>
          <w:rFonts w:ascii="Georgia" w:hAnsi="Georgia"/>
          <w:i/>
          <w:iCs/>
          <w:sz w:val="20"/>
        </w:rPr>
        <w:t>declarat</w:t>
      </w:r>
      <w:proofErr w:type="spellEnd"/>
      <w:r w:rsidRPr="006F5A4E">
        <w:rPr>
          <w:rFonts w:ascii="Georgia" w:hAnsi="Georgia"/>
          <w:i/>
          <w:iCs/>
          <w:sz w:val="20"/>
        </w:rPr>
        <w:t xml:space="preserve"> </w:t>
      </w:r>
      <w:proofErr w:type="spellStart"/>
      <w:r w:rsidRPr="006F5A4E">
        <w:rPr>
          <w:rFonts w:ascii="Georgia" w:hAnsi="Georgia"/>
          <w:i/>
          <w:iCs/>
          <w:sz w:val="20"/>
        </w:rPr>
        <w:t>câștig</w:t>
      </w:r>
      <w:r>
        <w:rPr>
          <w:rFonts w:ascii="Georgia" w:hAnsi="Georgia"/>
          <w:i/>
          <w:iCs/>
          <w:sz w:val="20"/>
        </w:rPr>
        <w:t>ă</w:t>
      </w:r>
      <w:r w:rsidRPr="006F5A4E">
        <w:rPr>
          <w:rFonts w:ascii="Georgia" w:hAnsi="Georgia"/>
          <w:i/>
          <w:iCs/>
          <w:sz w:val="20"/>
        </w:rPr>
        <w:t>tor</w:t>
      </w:r>
      <w:proofErr w:type="spellEnd"/>
      <w:r w:rsidRPr="006F5A4E">
        <w:rPr>
          <w:rFonts w:ascii="Georgia" w:hAnsi="Georgia"/>
          <w:i/>
          <w:iCs/>
          <w:sz w:val="20"/>
        </w:rPr>
        <w:t xml:space="preserve"> al </w:t>
      </w:r>
      <w:proofErr w:type="spellStart"/>
      <w:r w:rsidRPr="006F5A4E">
        <w:rPr>
          <w:rFonts w:ascii="Georgia" w:hAnsi="Georgia"/>
          <w:i/>
          <w:iCs/>
          <w:sz w:val="20"/>
        </w:rPr>
        <w:t>acordului</w:t>
      </w:r>
      <w:proofErr w:type="spellEnd"/>
      <w:r w:rsidRPr="006F5A4E">
        <w:rPr>
          <w:rFonts w:ascii="Georgia" w:hAnsi="Georgia"/>
          <w:i/>
          <w:iCs/>
          <w:sz w:val="20"/>
        </w:rPr>
        <w:t xml:space="preserve"> </w:t>
      </w:r>
      <w:proofErr w:type="spellStart"/>
      <w:r w:rsidRPr="006F5A4E">
        <w:rPr>
          <w:rFonts w:ascii="Georgia" w:hAnsi="Georgia"/>
          <w:i/>
          <w:iCs/>
          <w:sz w:val="20"/>
        </w:rPr>
        <w:t>cadru</w:t>
      </w:r>
      <w:proofErr w:type="spellEnd"/>
      <w:r>
        <w:rPr>
          <w:rFonts w:ascii="Georgia" w:hAnsi="Georgia"/>
          <w:i/>
          <w:iCs/>
          <w:sz w:val="20"/>
        </w:rPr>
        <w:t>.</w:t>
      </w:r>
    </w:p>
    <w:p w14:paraId="35E1D83B" w14:textId="77777777" w:rsidR="00E81D66" w:rsidRDefault="00E81D66" w:rsidP="00E81D66">
      <w:pPr>
        <w:pStyle w:val="ListParagraph"/>
        <w:autoSpaceDE w:val="0"/>
        <w:autoSpaceDN w:val="0"/>
        <w:adjustRightInd w:val="0"/>
        <w:spacing w:after="0"/>
        <w:ind w:left="0"/>
        <w:jc w:val="both"/>
        <w:rPr>
          <w:rFonts w:ascii="Georgia" w:hAnsi="Georgia"/>
          <w:i/>
          <w:iCs/>
          <w:sz w:val="20"/>
        </w:rPr>
      </w:pPr>
    </w:p>
    <w:p w14:paraId="343124C7" w14:textId="77777777" w:rsidR="00E81D66" w:rsidRPr="00C56FEA" w:rsidRDefault="00E81D66" w:rsidP="00E81D66">
      <w:pPr>
        <w:pStyle w:val="ListParagraph"/>
        <w:autoSpaceDE w:val="0"/>
        <w:autoSpaceDN w:val="0"/>
        <w:adjustRightInd w:val="0"/>
        <w:spacing w:after="0" w:line="360" w:lineRule="auto"/>
        <w:ind w:left="0"/>
        <w:jc w:val="both"/>
        <w:rPr>
          <w:rFonts w:ascii="Georgia" w:eastAsia="Times New Roman" w:hAnsi="Georgia"/>
          <w:sz w:val="24"/>
          <w:szCs w:val="24"/>
          <w:lang w:val="pt-PT"/>
        </w:rPr>
      </w:pPr>
      <w:proofErr w:type="spellStart"/>
      <w:r w:rsidRPr="008E272B">
        <w:rPr>
          <w:rFonts w:ascii="Georgia" w:hAnsi="Georgia"/>
          <w:b/>
          <w:i/>
          <w:iCs/>
          <w:sz w:val="24"/>
          <w:szCs w:val="24"/>
        </w:rPr>
        <w:lastRenderedPageBreak/>
        <w:t>Exemplu</w:t>
      </w:r>
      <w:proofErr w:type="spellEnd"/>
      <w:r w:rsidRPr="008E272B">
        <w:rPr>
          <w:rFonts w:ascii="Georgia" w:hAnsi="Georgia"/>
          <w:b/>
          <w:i/>
          <w:iCs/>
          <w:sz w:val="24"/>
          <w:szCs w:val="24"/>
        </w:rPr>
        <w:t xml:space="preserve"> de </w:t>
      </w:r>
      <w:proofErr w:type="spellStart"/>
      <w:r w:rsidRPr="00D9610A">
        <w:rPr>
          <w:rFonts w:ascii="Georgia" w:hAnsi="Georgia"/>
          <w:b/>
          <w:i/>
          <w:iCs/>
          <w:sz w:val="24"/>
          <w:szCs w:val="24"/>
        </w:rPr>
        <w:t>calcul</w:t>
      </w:r>
      <w:proofErr w:type="spellEnd"/>
      <w:r w:rsidRPr="00D9610A">
        <w:rPr>
          <w:rFonts w:ascii="Georgia" w:hAnsi="Georgia"/>
          <w:b/>
          <w:i/>
          <w:iCs/>
          <w:sz w:val="24"/>
          <w:szCs w:val="24"/>
        </w:rPr>
        <w:t xml:space="preserve"> </w:t>
      </w:r>
      <w:r>
        <w:rPr>
          <w:rFonts w:ascii="Georgia" w:hAnsi="Georgia"/>
          <w:b/>
          <w:i/>
          <w:iCs/>
          <w:sz w:val="24"/>
          <w:szCs w:val="24"/>
        </w:rPr>
        <w:t xml:space="preserve">IPOTETIC </w:t>
      </w:r>
      <w:proofErr w:type="spellStart"/>
      <w:r w:rsidRPr="008E272B">
        <w:rPr>
          <w:rFonts w:ascii="Georgia" w:hAnsi="Georgia"/>
          <w:b/>
          <w:i/>
          <w:iCs/>
          <w:sz w:val="24"/>
          <w:szCs w:val="24"/>
        </w:rPr>
        <w:t>ofertă</w:t>
      </w:r>
      <w:proofErr w:type="spellEnd"/>
      <w:r w:rsidRPr="008E272B">
        <w:rPr>
          <w:rFonts w:ascii="Georgia" w:hAnsi="Georgia"/>
          <w:b/>
          <w:i/>
          <w:iCs/>
          <w:sz w:val="24"/>
          <w:szCs w:val="24"/>
        </w:rPr>
        <w:t xml:space="preserve"> </w:t>
      </w:r>
      <w:proofErr w:type="spellStart"/>
      <w:r w:rsidRPr="008E272B">
        <w:rPr>
          <w:rFonts w:ascii="Georgia" w:hAnsi="Georgia"/>
          <w:b/>
          <w:i/>
          <w:iCs/>
          <w:sz w:val="24"/>
          <w:szCs w:val="24"/>
        </w:rPr>
        <w:t>financiară</w:t>
      </w:r>
      <w:proofErr w:type="spellEnd"/>
      <w:r w:rsidRPr="008E272B">
        <w:rPr>
          <w:rFonts w:ascii="Georgia" w:hAnsi="Georgia"/>
          <w:i/>
          <w:iCs/>
          <w:sz w:val="24"/>
          <w:szCs w:val="24"/>
        </w:rPr>
        <w:t xml:space="preserve"> </w:t>
      </w:r>
      <w:proofErr w:type="spellStart"/>
      <w:r w:rsidRPr="00C56FEA">
        <w:rPr>
          <w:rFonts w:ascii="Georgia" w:eastAsia="Times New Roman" w:hAnsi="Georgia"/>
          <w:b/>
          <w:sz w:val="24"/>
          <w:szCs w:val="24"/>
        </w:rPr>
        <w:t>în</w:t>
      </w:r>
      <w:proofErr w:type="spellEnd"/>
      <w:r w:rsidRPr="00C56FEA">
        <w:rPr>
          <w:rFonts w:ascii="Georgia" w:eastAsia="Times New Roman" w:hAnsi="Georgia"/>
          <w:b/>
          <w:sz w:val="24"/>
          <w:szCs w:val="24"/>
        </w:rPr>
        <w:t xml:space="preserve"> </w:t>
      </w:r>
      <w:proofErr w:type="spellStart"/>
      <w:r w:rsidRPr="00C56FEA">
        <w:rPr>
          <w:rFonts w:ascii="Georgia" w:eastAsia="Times New Roman" w:hAnsi="Georgia"/>
          <w:b/>
          <w:sz w:val="24"/>
          <w:szCs w:val="24"/>
        </w:rPr>
        <w:t>vederea</w:t>
      </w:r>
      <w:proofErr w:type="spellEnd"/>
      <w:r w:rsidRPr="00C56FEA">
        <w:rPr>
          <w:rFonts w:ascii="Georgia" w:eastAsia="Times New Roman" w:hAnsi="Georgia"/>
          <w:b/>
          <w:sz w:val="24"/>
          <w:szCs w:val="24"/>
        </w:rPr>
        <w:t xml:space="preserve"> </w:t>
      </w:r>
      <w:proofErr w:type="spellStart"/>
      <w:r w:rsidRPr="00C56FEA">
        <w:rPr>
          <w:rFonts w:ascii="Georgia" w:eastAsia="Times New Roman" w:hAnsi="Georgia"/>
          <w:b/>
          <w:sz w:val="24"/>
          <w:szCs w:val="24"/>
        </w:rPr>
        <w:t>încheierii</w:t>
      </w:r>
      <w:proofErr w:type="spellEnd"/>
      <w:r w:rsidRPr="00C56FEA">
        <w:rPr>
          <w:rFonts w:ascii="Georgia" w:eastAsia="Times New Roman" w:hAnsi="Georgia"/>
          <w:b/>
          <w:sz w:val="24"/>
          <w:szCs w:val="24"/>
        </w:rPr>
        <w:t xml:space="preserve"> </w:t>
      </w:r>
      <w:proofErr w:type="spellStart"/>
      <w:r w:rsidRPr="00C56FEA">
        <w:rPr>
          <w:rFonts w:ascii="Georgia" w:eastAsia="Times New Roman" w:hAnsi="Georgia"/>
          <w:b/>
          <w:sz w:val="24"/>
          <w:szCs w:val="24"/>
        </w:rPr>
        <w:t>contractului</w:t>
      </w:r>
      <w:proofErr w:type="spellEnd"/>
      <w:r w:rsidRPr="00C56FEA">
        <w:rPr>
          <w:rFonts w:ascii="Georgia" w:eastAsia="Times New Roman" w:hAnsi="Georgia"/>
          <w:b/>
          <w:sz w:val="24"/>
          <w:szCs w:val="24"/>
        </w:rPr>
        <w:t xml:space="preserve"> </w:t>
      </w:r>
      <w:proofErr w:type="spellStart"/>
      <w:r w:rsidRPr="00C56FEA">
        <w:rPr>
          <w:rFonts w:ascii="Georgia" w:eastAsia="Times New Roman" w:hAnsi="Georgia"/>
          <w:b/>
          <w:sz w:val="24"/>
          <w:szCs w:val="24"/>
        </w:rPr>
        <w:t>subsecvent</w:t>
      </w:r>
      <w:proofErr w:type="spellEnd"/>
      <w:r w:rsidRPr="00C56FEA">
        <w:rPr>
          <w:rFonts w:ascii="Georgia" w:eastAsia="Times New Roman" w:hAnsi="Georgia"/>
          <w:b/>
          <w:sz w:val="24"/>
          <w:szCs w:val="24"/>
        </w:rPr>
        <w:t xml:space="preserve"> </w:t>
      </w:r>
      <w:proofErr w:type="spellStart"/>
      <w:r w:rsidRPr="00C56FEA">
        <w:rPr>
          <w:rFonts w:ascii="Georgia" w:eastAsia="Times New Roman" w:hAnsi="Georgia"/>
          <w:b/>
          <w:sz w:val="24"/>
          <w:szCs w:val="24"/>
        </w:rPr>
        <w:t>aferent</w:t>
      </w:r>
      <w:proofErr w:type="spellEnd"/>
      <w:r w:rsidRPr="00C56FEA">
        <w:rPr>
          <w:rFonts w:ascii="Georgia" w:eastAsia="Times New Roman" w:hAnsi="Georgia"/>
          <w:b/>
          <w:sz w:val="24"/>
          <w:szCs w:val="24"/>
        </w:rPr>
        <w:t xml:space="preserve"> </w:t>
      </w:r>
      <w:proofErr w:type="spellStart"/>
      <w:r w:rsidRPr="00D9610A">
        <w:rPr>
          <w:rFonts w:ascii="Georgia" w:eastAsia="Times New Roman" w:hAnsi="Georgia"/>
          <w:b/>
          <w:i/>
          <w:sz w:val="24"/>
          <w:szCs w:val="24"/>
        </w:rPr>
        <w:t>Lotului</w:t>
      </w:r>
      <w:proofErr w:type="spellEnd"/>
      <w:r w:rsidRPr="00D9610A">
        <w:rPr>
          <w:rFonts w:ascii="Georgia" w:eastAsia="Times New Roman" w:hAnsi="Georgia"/>
          <w:b/>
          <w:i/>
          <w:sz w:val="24"/>
          <w:szCs w:val="24"/>
        </w:rPr>
        <w:t xml:space="preserve"> 1</w:t>
      </w:r>
      <w:r w:rsidRPr="00D9610A">
        <w:rPr>
          <w:rFonts w:ascii="Georgia" w:eastAsia="Times New Roman" w:hAnsi="Georgia"/>
          <w:b/>
          <w:sz w:val="24"/>
          <w:szCs w:val="24"/>
        </w:rPr>
        <w:t xml:space="preserve"> </w:t>
      </w:r>
      <w:r w:rsidRPr="00D9610A">
        <w:rPr>
          <w:rFonts w:ascii="Georgia" w:eastAsia="Times New Roman" w:hAnsi="Georgia"/>
          <w:b/>
          <w:i/>
          <w:sz w:val="24"/>
          <w:szCs w:val="24"/>
          <w:lang w:val="pt-PT"/>
        </w:rPr>
        <w:t xml:space="preserve">Evenimente organizate în unități de cazare </w:t>
      </w:r>
      <w:r w:rsidRPr="00DB0F40">
        <w:rPr>
          <w:rFonts w:ascii="Georgia" w:eastAsia="Times New Roman" w:hAnsi="Georgia"/>
          <w:b/>
          <w:i/>
          <w:sz w:val="24"/>
          <w:szCs w:val="24"/>
          <w:lang w:val="pt-PT"/>
        </w:rPr>
        <w:t xml:space="preserve">ce au </w:t>
      </w:r>
      <w:r>
        <w:rPr>
          <w:rFonts w:ascii="Georgia" w:eastAsia="Times New Roman" w:hAnsi="Georgia"/>
          <w:b/>
          <w:i/>
          <w:sz w:val="24"/>
          <w:szCs w:val="24"/>
          <w:lang w:val="pt-PT"/>
        </w:rPr>
        <w:t>clasificarea</w:t>
      </w:r>
      <w:r w:rsidRPr="00DB0F40">
        <w:rPr>
          <w:rFonts w:ascii="Georgia" w:eastAsia="Times New Roman" w:hAnsi="Georgia"/>
          <w:b/>
          <w:i/>
          <w:sz w:val="24"/>
          <w:szCs w:val="24"/>
          <w:lang w:val="pt-PT"/>
        </w:rPr>
        <w:t xml:space="preserve"> de minimum 3</w:t>
      </w:r>
      <w:r w:rsidRPr="00C56FEA">
        <w:rPr>
          <w:rFonts w:ascii="Georgia" w:eastAsia="Times New Roman" w:hAnsi="Georgia"/>
          <w:b/>
          <w:i/>
          <w:sz w:val="24"/>
          <w:szCs w:val="24"/>
          <w:lang w:val="pt-PT"/>
        </w:rPr>
        <w:t>*</w:t>
      </w:r>
      <w:r w:rsidRPr="00C56FEA">
        <w:rPr>
          <w:rFonts w:ascii="Georgia" w:eastAsia="Times New Roman" w:hAnsi="Georgia"/>
          <w:sz w:val="24"/>
          <w:szCs w:val="24"/>
          <w:lang w:val="pt-PT"/>
        </w:rPr>
        <w:t xml:space="preserve"> ce face obiectul </w:t>
      </w:r>
      <w:r w:rsidRPr="00C56FEA">
        <w:rPr>
          <w:rFonts w:ascii="Georgia" w:eastAsia="Times New Roman" w:hAnsi="Georgia"/>
          <w:b/>
          <w:i/>
          <w:sz w:val="24"/>
          <w:szCs w:val="24"/>
          <w:lang w:val="pt-PT"/>
        </w:rPr>
        <w:t>Acordului cadru</w:t>
      </w:r>
    </w:p>
    <w:tbl>
      <w:tblPr>
        <w:tblpPr w:leftFromText="180" w:rightFromText="180" w:vertAnchor="text" w:horzAnchor="margin" w:tblpY="272"/>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220"/>
      </w:tblGrid>
      <w:tr w:rsidR="00E81D66" w:rsidRPr="00D4277F" w14:paraId="4A30EDCD" w14:textId="77777777" w:rsidTr="00B306D9">
        <w:trPr>
          <w:trHeight w:val="620"/>
        </w:trPr>
        <w:tc>
          <w:tcPr>
            <w:tcW w:w="4675" w:type="dxa"/>
          </w:tcPr>
          <w:p w14:paraId="5C5CBBDC" w14:textId="77777777" w:rsidR="00E81D66" w:rsidRPr="00A63214" w:rsidRDefault="00E81D66" w:rsidP="00B306D9">
            <w:pPr>
              <w:spacing w:after="0" w:line="240" w:lineRule="auto"/>
              <w:jc w:val="center"/>
              <w:rPr>
                <w:rFonts w:ascii="Georgia" w:eastAsia="Times New Roman" w:hAnsi="Georgia"/>
                <w:b/>
                <w:sz w:val="24"/>
                <w:szCs w:val="24"/>
                <w:lang w:eastAsia="ro-RO"/>
              </w:rPr>
            </w:pPr>
            <w:proofErr w:type="spellStart"/>
            <w:r w:rsidRPr="00A63214">
              <w:rPr>
                <w:rFonts w:ascii="Georgia" w:eastAsia="Times New Roman" w:hAnsi="Georgia"/>
                <w:b/>
                <w:sz w:val="24"/>
                <w:szCs w:val="24"/>
                <w:lang w:eastAsia="ro-RO"/>
              </w:rPr>
              <w:t>Servicii</w:t>
            </w:r>
            <w:proofErr w:type="spellEnd"/>
            <w:r w:rsidRPr="00A63214">
              <w:rPr>
                <w:rFonts w:ascii="Georgia" w:eastAsia="Times New Roman" w:hAnsi="Georgia"/>
                <w:b/>
                <w:sz w:val="24"/>
                <w:szCs w:val="24"/>
                <w:lang w:eastAsia="ro-RO"/>
              </w:rPr>
              <w:t xml:space="preserve"> </w:t>
            </w:r>
          </w:p>
        </w:tc>
        <w:tc>
          <w:tcPr>
            <w:tcW w:w="5220" w:type="dxa"/>
          </w:tcPr>
          <w:p w14:paraId="6C9FD165" w14:textId="77777777" w:rsidR="00E81D66" w:rsidRPr="00A63214" w:rsidRDefault="00E81D66" w:rsidP="00B306D9">
            <w:pPr>
              <w:spacing w:after="0" w:line="240" w:lineRule="auto"/>
              <w:jc w:val="center"/>
              <w:rPr>
                <w:rFonts w:ascii="Georgia" w:eastAsia="Times New Roman" w:hAnsi="Georgia"/>
                <w:b/>
                <w:sz w:val="24"/>
                <w:szCs w:val="24"/>
                <w:lang w:val="pt-PT" w:eastAsia="ro-RO"/>
              </w:rPr>
            </w:pPr>
            <w:r w:rsidRPr="00A63214">
              <w:rPr>
                <w:rFonts w:ascii="Georgia" w:eastAsia="Times New Roman" w:hAnsi="Georgia"/>
                <w:b/>
                <w:sz w:val="24"/>
                <w:szCs w:val="24"/>
                <w:lang w:val="pt-PT" w:eastAsia="ro-RO"/>
              </w:rPr>
              <w:t xml:space="preserve">Preț </w:t>
            </w:r>
            <w:r>
              <w:rPr>
                <w:rFonts w:ascii="Georgia" w:eastAsia="Times New Roman" w:hAnsi="Georgia"/>
                <w:b/>
                <w:sz w:val="24"/>
                <w:szCs w:val="24"/>
                <w:lang w:val="pt-PT" w:eastAsia="ro-RO"/>
              </w:rPr>
              <w:t>TOTAL</w:t>
            </w:r>
            <w:r w:rsidRPr="00A63214">
              <w:rPr>
                <w:rFonts w:ascii="Georgia" w:eastAsia="Times New Roman" w:hAnsi="Georgia"/>
                <w:b/>
                <w:sz w:val="24"/>
                <w:szCs w:val="24"/>
                <w:lang w:val="pt-PT" w:eastAsia="ro-RO"/>
              </w:rPr>
              <w:t xml:space="preserve"> ofertat / zi</w:t>
            </w:r>
            <w:r w:rsidRPr="00A63214">
              <w:rPr>
                <w:rFonts w:ascii="Georgia" w:eastAsia="Times New Roman" w:hAnsi="Georgia"/>
                <w:b/>
                <w:sz w:val="24"/>
                <w:szCs w:val="24"/>
                <w:vertAlign w:val="superscript"/>
                <w:lang w:val="pt-PT" w:eastAsia="ro-RO"/>
              </w:rPr>
              <w:t>*</w:t>
            </w:r>
            <w:r w:rsidRPr="00A63214">
              <w:rPr>
                <w:rFonts w:ascii="Georgia" w:eastAsia="Times New Roman" w:hAnsi="Georgia"/>
                <w:b/>
                <w:sz w:val="24"/>
                <w:szCs w:val="24"/>
                <w:lang w:val="pt-PT" w:eastAsia="ro-RO"/>
              </w:rPr>
              <w:t xml:space="preserve"> / persoană (lei, fără TVA)</w:t>
            </w:r>
          </w:p>
        </w:tc>
      </w:tr>
      <w:tr w:rsidR="00E81D66" w:rsidRPr="00A63214" w14:paraId="5958ED94" w14:textId="77777777" w:rsidTr="00B306D9">
        <w:trPr>
          <w:trHeight w:val="818"/>
        </w:trPr>
        <w:tc>
          <w:tcPr>
            <w:tcW w:w="4675" w:type="dxa"/>
          </w:tcPr>
          <w:p w14:paraId="521FB0B5" w14:textId="77777777" w:rsidR="00E81D66" w:rsidRPr="00A63214" w:rsidRDefault="00E81D66" w:rsidP="00B306D9">
            <w:pPr>
              <w:spacing w:after="0" w:line="240" w:lineRule="auto"/>
              <w:rPr>
                <w:rFonts w:ascii="Georgia" w:eastAsia="Times New Roman" w:hAnsi="Georgia"/>
                <w:i/>
                <w:iCs/>
                <w:sz w:val="24"/>
                <w:szCs w:val="24"/>
                <w:lang w:val="pt-PT"/>
              </w:rPr>
            </w:pPr>
            <w:r>
              <w:rPr>
                <w:rFonts w:ascii="Georgia" w:eastAsia="Times New Roman" w:hAnsi="Georgia"/>
                <w:b/>
                <w:bCs/>
                <w:sz w:val="24"/>
                <w:szCs w:val="24"/>
                <w:lang w:val="pt-PT"/>
              </w:rPr>
              <w:t>Lot 1</w:t>
            </w:r>
            <w:r w:rsidRPr="00A63214">
              <w:rPr>
                <w:rFonts w:ascii="Georgia" w:eastAsia="Times New Roman" w:hAnsi="Georgia"/>
                <w:b/>
                <w:bCs/>
                <w:sz w:val="24"/>
                <w:szCs w:val="24"/>
                <w:lang w:val="pt-PT"/>
              </w:rPr>
              <w:t xml:space="preserve"> </w:t>
            </w:r>
            <w:r w:rsidRPr="00A63214">
              <w:rPr>
                <w:rFonts w:ascii="Georgia" w:eastAsia="Times New Roman" w:hAnsi="Georgia"/>
                <w:i/>
                <w:iCs/>
                <w:sz w:val="24"/>
                <w:szCs w:val="24"/>
                <w:lang w:val="pt-PT"/>
              </w:rPr>
              <w:t>(se menționează lotul pentru care se depune prezenta ofertă financiară)</w:t>
            </w:r>
          </w:p>
          <w:p w14:paraId="24CAE46D" w14:textId="77777777" w:rsidR="00E81D66" w:rsidRPr="00A63214" w:rsidRDefault="00E81D66" w:rsidP="00B306D9">
            <w:pPr>
              <w:spacing w:after="0" w:line="240" w:lineRule="auto"/>
              <w:rPr>
                <w:rFonts w:ascii="Georgia" w:eastAsia="Times New Roman" w:hAnsi="Georgia"/>
                <w:b/>
                <w:bCs/>
                <w:sz w:val="24"/>
                <w:szCs w:val="24"/>
                <w:lang w:val="pt-PT"/>
              </w:rPr>
            </w:pPr>
            <w:r>
              <w:rPr>
                <w:rFonts w:ascii="Georgia" w:eastAsia="Times New Roman" w:hAnsi="Georgia"/>
                <w:sz w:val="24"/>
                <w:szCs w:val="24"/>
                <w:lang w:val="pt-PT" w:eastAsia="ro-RO"/>
              </w:rPr>
              <w:t>Servicii în</w:t>
            </w:r>
            <w:r w:rsidRPr="00A63214">
              <w:rPr>
                <w:rFonts w:ascii="Georgia" w:eastAsia="Times New Roman" w:hAnsi="Georgia"/>
                <w:bCs/>
                <w:sz w:val="24"/>
                <w:szCs w:val="24"/>
                <w:lang w:val="pt-PT" w:eastAsia="ro-RO"/>
              </w:rPr>
              <w:t xml:space="preserve"> Regim SINGLE </w:t>
            </w:r>
            <w:r>
              <w:rPr>
                <w:rFonts w:ascii="Georgia" w:eastAsia="Times New Roman" w:hAnsi="Georgia"/>
                <w:bCs/>
                <w:sz w:val="24"/>
                <w:szCs w:val="24"/>
                <w:lang w:val="pt-PT" w:eastAsia="ro-RO"/>
              </w:rPr>
              <w:t>,</w:t>
            </w:r>
            <w:r w:rsidRPr="008D693E">
              <w:rPr>
                <w:rFonts w:ascii="Georgia" w:eastAsia="Times New Roman" w:hAnsi="Georgia"/>
                <w:b/>
                <w:sz w:val="24"/>
                <w:szCs w:val="24"/>
                <w:lang w:val="pt-PT" w:eastAsia="ro-RO"/>
              </w:rPr>
              <w:t xml:space="preserve"> </w:t>
            </w:r>
            <w:r w:rsidRPr="008D693E">
              <w:rPr>
                <w:rFonts w:ascii="Georgia" w:eastAsia="Times New Roman" w:hAnsi="Georgia"/>
                <w:sz w:val="24"/>
                <w:szCs w:val="24"/>
                <w:lang w:val="pt-PT" w:eastAsia="ro-RO"/>
              </w:rPr>
              <w:t>mic dejun, prânz, cin</w:t>
            </w:r>
            <w:r>
              <w:rPr>
                <w:rFonts w:ascii="Georgia" w:eastAsia="Times New Roman" w:hAnsi="Georgia"/>
                <w:sz w:val="24"/>
                <w:szCs w:val="24"/>
                <w:lang w:val="pt-PT" w:eastAsia="ro-RO"/>
              </w:rPr>
              <w:t>ă</w:t>
            </w:r>
            <w:r w:rsidRPr="008D693E">
              <w:rPr>
                <w:rFonts w:ascii="Georgia" w:eastAsia="Times New Roman" w:hAnsi="Georgia"/>
                <w:sz w:val="24"/>
                <w:szCs w:val="24"/>
                <w:lang w:val="pt-PT" w:eastAsia="ro-RO"/>
              </w:rPr>
              <w:t>, pauze de cafea,</w:t>
            </w:r>
            <w:r w:rsidRPr="00A63214">
              <w:rPr>
                <w:rFonts w:ascii="Georgia" w:eastAsia="Times New Roman" w:hAnsi="Georgia"/>
                <w:sz w:val="24"/>
                <w:szCs w:val="24"/>
                <w:lang w:val="pt-PT" w:eastAsia="ro-RO"/>
              </w:rPr>
              <w:t xml:space="preserve"> alte servicii (</w:t>
            </w:r>
            <w:r>
              <w:rPr>
                <w:rFonts w:ascii="Georgia" w:eastAsia="Times New Roman" w:hAnsi="Georgia"/>
                <w:sz w:val="24"/>
                <w:szCs w:val="24"/>
                <w:lang w:val="pt-PT" w:eastAsia="ro-RO"/>
              </w:rPr>
              <w:t>î</w:t>
            </w:r>
            <w:r w:rsidRPr="00A63214">
              <w:rPr>
                <w:rFonts w:ascii="Georgia" w:eastAsia="Times New Roman" w:hAnsi="Georgia"/>
                <w:sz w:val="24"/>
                <w:szCs w:val="24"/>
                <w:lang w:val="pt-PT" w:eastAsia="ro-RO"/>
              </w:rPr>
              <w:t>nchiriere sal</w:t>
            </w:r>
            <w:r>
              <w:rPr>
                <w:rFonts w:ascii="Georgia" w:eastAsia="Times New Roman" w:hAnsi="Georgia"/>
                <w:sz w:val="24"/>
                <w:szCs w:val="24"/>
                <w:lang w:val="pt-PT" w:eastAsia="ro-RO"/>
              </w:rPr>
              <w:t>ă</w:t>
            </w:r>
            <w:r w:rsidRPr="00A63214">
              <w:rPr>
                <w:rFonts w:ascii="Georgia" w:eastAsia="Times New Roman" w:hAnsi="Georgia"/>
                <w:sz w:val="24"/>
                <w:szCs w:val="24"/>
                <w:lang w:val="pt-PT" w:eastAsia="ro-RO"/>
              </w:rPr>
              <w:t>, alte servicii logistice)</w:t>
            </w:r>
          </w:p>
          <w:p w14:paraId="16A9E6D1" w14:textId="77777777" w:rsidR="00E81D66" w:rsidRPr="00A63214" w:rsidRDefault="00E81D66" w:rsidP="00B306D9">
            <w:pPr>
              <w:spacing w:after="0" w:line="240" w:lineRule="auto"/>
              <w:jc w:val="center"/>
              <w:rPr>
                <w:rFonts w:ascii="Georgia" w:eastAsia="Times New Roman" w:hAnsi="Georgia"/>
                <w:bCs/>
                <w:sz w:val="24"/>
                <w:szCs w:val="24"/>
                <w:lang w:val="pt-PT" w:eastAsia="ro-RO"/>
              </w:rPr>
            </w:pPr>
          </w:p>
        </w:tc>
        <w:tc>
          <w:tcPr>
            <w:tcW w:w="5220" w:type="dxa"/>
          </w:tcPr>
          <w:p w14:paraId="0F08A2C4" w14:textId="77777777" w:rsidR="00E81D66" w:rsidRPr="00A63214" w:rsidRDefault="00E81D66" w:rsidP="00B306D9">
            <w:pPr>
              <w:spacing w:after="0" w:line="240" w:lineRule="auto"/>
              <w:jc w:val="center"/>
              <w:rPr>
                <w:rFonts w:ascii="Georgia" w:eastAsia="Times New Roman" w:hAnsi="Georgia"/>
                <w:b/>
                <w:sz w:val="24"/>
                <w:szCs w:val="24"/>
                <w:lang w:val="pt-PT" w:eastAsia="ro-RO"/>
              </w:rPr>
            </w:pPr>
            <w:r>
              <w:rPr>
                <w:rFonts w:ascii="Georgia" w:eastAsia="Times New Roman" w:hAnsi="Georgia"/>
                <w:b/>
                <w:sz w:val="24"/>
                <w:szCs w:val="24"/>
                <w:lang w:val="pt-PT" w:eastAsia="ro-RO"/>
              </w:rPr>
              <w:t>580</w:t>
            </w:r>
          </w:p>
        </w:tc>
      </w:tr>
      <w:tr w:rsidR="00E81D66" w:rsidRPr="00A63214" w14:paraId="538DFD0B" w14:textId="77777777" w:rsidTr="00B306D9">
        <w:trPr>
          <w:trHeight w:val="638"/>
        </w:trPr>
        <w:tc>
          <w:tcPr>
            <w:tcW w:w="4675" w:type="dxa"/>
          </w:tcPr>
          <w:p w14:paraId="439F1F55" w14:textId="77777777" w:rsidR="00E81D66" w:rsidRPr="00A63214" w:rsidRDefault="00E81D66" w:rsidP="00B306D9">
            <w:pPr>
              <w:spacing w:after="0" w:line="240" w:lineRule="auto"/>
              <w:rPr>
                <w:rFonts w:ascii="Georgia" w:eastAsia="Times New Roman" w:hAnsi="Georgia"/>
                <w:i/>
                <w:iCs/>
                <w:sz w:val="24"/>
                <w:szCs w:val="24"/>
                <w:lang w:val="pt-PT"/>
              </w:rPr>
            </w:pPr>
            <w:r>
              <w:rPr>
                <w:rFonts w:ascii="Georgia" w:eastAsia="Times New Roman" w:hAnsi="Georgia"/>
                <w:b/>
                <w:bCs/>
                <w:sz w:val="24"/>
                <w:szCs w:val="24"/>
                <w:lang w:val="pt-PT"/>
              </w:rPr>
              <w:t>Lot 1</w:t>
            </w:r>
            <w:r w:rsidRPr="00A63214">
              <w:rPr>
                <w:rFonts w:ascii="Georgia" w:eastAsia="Times New Roman" w:hAnsi="Georgia"/>
                <w:b/>
                <w:bCs/>
                <w:sz w:val="24"/>
                <w:szCs w:val="24"/>
                <w:lang w:val="pt-PT"/>
              </w:rPr>
              <w:t xml:space="preserve"> </w:t>
            </w:r>
            <w:r w:rsidRPr="00A63214">
              <w:rPr>
                <w:rFonts w:ascii="Georgia" w:eastAsia="Times New Roman" w:hAnsi="Georgia"/>
                <w:i/>
                <w:iCs/>
                <w:sz w:val="24"/>
                <w:szCs w:val="24"/>
                <w:lang w:val="pt-PT"/>
              </w:rPr>
              <w:t>(se menționează lotul pentru care se depune prezenta ofertă financiară)</w:t>
            </w:r>
          </w:p>
          <w:p w14:paraId="4A81CE2E" w14:textId="77777777" w:rsidR="00E81D66" w:rsidRPr="00A63214" w:rsidRDefault="00E81D66" w:rsidP="00B306D9">
            <w:pPr>
              <w:spacing w:after="0" w:line="240" w:lineRule="auto"/>
              <w:rPr>
                <w:rFonts w:ascii="Georgia" w:eastAsia="Times New Roman" w:hAnsi="Georgia"/>
                <w:b/>
                <w:bCs/>
                <w:sz w:val="24"/>
                <w:szCs w:val="24"/>
                <w:lang w:val="pt-PT"/>
              </w:rPr>
            </w:pPr>
            <w:r>
              <w:rPr>
                <w:rFonts w:ascii="Georgia" w:eastAsia="Times New Roman" w:hAnsi="Georgia"/>
                <w:sz w:val="24"/>
                <w:szCs w:val="24"/>
                <w:lang w:val="pt-PT" w:eastAsia="ro-RO"/>
              </w:rPr>
              <w:t>servicii</w:t>
            </w:r>
            <w:r>
              <w:rPr>
                <w:rFonts w:ascii="Georgia" w:eastAsia="Times New Roman" w:hAnsi="Georgia"/>
                <w:bCs/>
                <w:sz w:val="24"/>
                <w:szCs w:val="24"/>
                <w:lang w:val="pt-PT" w:eastAsia="ro-RO"/>
              </w:rPr>
              <w:t xml:space="preserve"> în Regim DUBLU, </w:t>
            </w:r>
            <w:r w:rsidRPr="008D693E">
              <w:rPr>
                <w:rFonts w:ascii="Georgia" w:eastAsia="Times New Roman" w:hAnsi="Georgia"/>
                <w:sz w:val="24"/>
                <w:szCs w:val="24"/>
                <w:lang w:val="pt-PT" w:eastAsia="ro-RO"/>
              </w:rPr>
              <w:t>mic dejun, prânz, cin</w:t>
            </w:r>
            <w:r>
              <w:rPr>
                <w:rFonts w:ascii="Georgia" w:eastAsia="Times New Roman" w:hAnsi="Georgia"/>
                <w:sz w:val="24"/>
                <w:szCs w:val="24"/>
                <w:lang w:val="pt-PT" w:eastAsia="ro-RO"/>
              </w:rPr>
              <w:t>ă</w:t>
            </w:r>
            <w:r w:rsidRPr="008D693E">
              <w:rPr>
                <w:rFonts w:ascii="Georgia" w:eastAsia="Times New Roman" w:hAnsi="Georgia"/>
                <w:sz w:val="24"/>
                <w:szCs w:val="24"/>
                <w:lang w:val="pt-PT" w:eastAsia="ro-RO"/>
              </w:rPr>
              <w:t>, pauze de cafea,</w:t>
            </w:r>
            <w:r w:rsidRPr="00A63214">
              <w:rPr>
                <w:rFonts w:ascii="Georgia" w:eastAsia="Times New Roman" w:hAnsi="Georgia"/>
                <w:sz w:val="24"/>
                <w:szCs w:val="24"/>
                <w:lang w:val="pt-PT" w:eastAsia="ro-RO"/>
              </w:rPr>
              <w:t xml:space="preserve"> alte servicii (</w:t>
            </w:r>
            <w:r>
              <w:rPr>
                <w:rFonts w:ascii="Georgia" w:eastAsia="Times New Roman" w:hAnsi="Georgia"/>
                <w:sz w:val="24"/>
                <w:szCs w:val="24"/>
                <w:lang w:val="pt-PT" w:eastAsia="ro-RO"/>
              </w:rPr>
              <w:t>î</w:t>
            </w:r>
            <w:r w:rsidRPr="00A63214">
              <w:rPr>
                <w:rFonts w:ascii="Georgia" w:eastAsia="Times New Roman" w:hAnsi="Georgia"/>
                <w:sz w:val="24"/>
                <w:szCs w:val="24"/>
                <w:lang w:val="pt-PT" w:eastAsia="ro-RO"/>
              </w:rPr>
              <w:t>nchiriere sal</w:t>
            </w:r>
            <w:r>
              <w:rPr>
                <w:rFonts w:ascii="Georgia" w:eastAsia="Times New Roman" w:hAnsi="Georgia"/>
                <w:sz w:val="24"/>
                <w:szCs w:val="24"/>
                <w:lang w:val="pt-PT" w:eastAsia="ro-RO"/>
              </w:rPr>
              <w:t>ă</w:t>
            </w:r>
            <w:r w:rsidRPr="00A63214">
              <w:rPr>
                <w:rFonts w:ascii="Georgia" w:eastAsia="Times New Roman" w:hAnsi="Georgia"/>
                <w:sz w:val="24"/>
                <w:szCs w:val="24"/>
                <w:lang w:val="pt-PT" w:eastAsia="ro-RO"/>
              </w:rPr>
              <w:t>, alte servicii logistice)</w:t>
            </w:r>
          </w:p>
          <w:p w14:paraId="70CF8D6E" w14:textId="77777777" w:rsidR="00E81D66" w:rsidRPr="00494CB8" w:rsidRDefault="00E81D66" w:rsidP="00B306D9">
            <w:pPr>
              <w:spacing w:after="0" w:line="240" w:lineRule="auto"/>
              <w:jc w:val="center"/>
              <w:rPr>
                <w:rFonts w:ascii="Georgia" w:eastAsia="Times New Roman" w:hAnsi="Georgia"/>
                <w:bCs/>
                <w:sz w:val="24"/>
                <w:szCs w:val="24"/>
                <w:lang w:val="pt-PT" w:eastAsia="ro-RO"/>
              </w:rPr>
            </w:pPr>
          </w:p>
        </w:tc>
        <w:tc>
          <w:tcPr>
            <w:tcW w:w="5220" w:type="dxa"/>
          </w:tcPr>
          <w:p w14:paraId="6571A32E" w14:textId="77777777" w:rsidR="00E81D66" w:rsidRPr="00A63214" w:rsidRDefault="00E81D66" w:rsidP="00B306D9">
            <w:pPr>
              <w:spacing w:after="0" w:line="240" w:lineRule="auto"/>
              <w:jc w:val="center"/>
              <w:rPr>
                <w:rFonts w:ascii="Georgia" w:eastAsia="Times New Roman" w:hAnsi="Georgia"/>
                <w:b/>
                <w:sz w:val="24"/>
                <w:szCs w:val="24"/>
                <w:lang w:eastAsia="ro-RO"/>
              </w:rPr>
            </w:pPr>
            <w:r>
              <w:rPr>
                <w:rFonts w:ascii="Georgia" w:eastAsia="Times New Roman" w:hAnsi="Georgia"/>
                <w:b/>
                <w:sz w:val="24"/>
                <w:szCs w:val="24"/>
                <w:lang w:eastAsia="ro-RO"/>
              </w:rPr>
              <w:t>480</w:t>
            </w:r>
          </w:p>
        </w:tc>
      </w:tr>
    </w:tbl>
    <w:p w14:paraId="093166F7" w14:textId="77777777" w:rsidR="00E81D66" w:rsidRPr="00D9610A" w:rsidRDefault="00E81D66" w:rsidP="00E81D66">
      <w:pPr>
        <w:pStyle w:val="ListParagraph"/>
        <w:autoSpaceDE w:val="0"/>
        <w:autoSpaceDN w:val="0"/>
        <w:adjustRightInd w:val="0"/>
        <w:spacing w:after="0" w:line="360" w:lineRule="auto"/>
        <w:ind w:left="0"/>
        <w:jc w:val="both"/>
        <w:rPr>
          <w:rFonts w:ascii="Georgia" w:eastAsia="Times New Roman" w:hAnsi="Georgia"/>
          <w:sz w:val="24"/>
          <w:szCs w:val="24"/>
          <w:lang w:val="pt-PT"/>
        </w:rPr>
      </w:pPr>
    </w:p>
    <w:p w14:paraId="4747CEA6" w14:textId="77777777" w:rsidR="00E81D66" w:rsidRDefault="00E81D66" w:rsidP="00E81D66">
      <w:pPr>
        <w:spacing w:after="0" w:line="240" w:lineRule="auto"/>
        <w:jc w:val="both"/>
        <w:rPr>
          <w:rFonts w:ascii="Georgia" w:eastAsia="Times New Roman" w:hAnsi="Georgia"/>
          <w:b/>
          <w:sz w:val="24"/>
          <w:szCs w:val="24"/>
          <w:lang w:val="pt-PT" w:eastAsia="ro-RO"/>
        </w:rPr>
      </w:pPr>
      <w:r w:rsidRPr="00DB0F40">
        <w:rPr>
          <w:rFonts w:ascii="Georgia" w:eastAsia="Times New Roman" w:hAnsi="Georgia"/>
          <w:sz w:val="24"/>
          <w:szCs w:val="24"/>
          <w:lang w:val="it-IT"/>
        </w:rPr>
        <w:t xml:space="preserve">Pentru </w:t>
      </w:r>
      <w:r>
        <w:rPr>
          <w:rFonts w:ascii="Georgia" w:eastAsia="Times New Roman" w:hAnsi="Georgia"/>
          <w:sz w:val="24"/>
          <w:szCs w:val="24"/>
          <w:lang w:val="it-IT"/>
        </w:rPr>
        <w:t>L</w:t>
      </w:r>
      <w:r w:rsidRPr="00D9610A">
        <w:rPr>
          <w:rFonts w:ascii="Georgia" w:eastAsia="Times New Roman" w:hAnsi="Georgia"/>
          <w:sz w:val="24"/>
          <w:szCs w:val="24"/>
          <w:lang w:val="it-IT"/>
        </w:rPr>
        <w:t xml:space="preserve">otul 1 </w:t>
      </w:r>
      <w:r>
        <w:rPr>
          <w:rFonts w:ascii="Georgia" w:eastAsia="Times New Roman" w:hAnsi="Georgia"/>
          <w:sz w:val="24"/>
          <w:szCs w:val="24"/>
          <w:lang w:val="it-IT"/>
        </w:rPr>
        <w:t xml:space="preserve">(servicii în Regim SINGLE) </w:t>
      </w:r>
      <w:r w:rsidRPr="00D9610A">
        <w:rPr>
          <w:rFonts w:ascii="Georgia" w:eastAsia="Times New Roman" w:hAnsi="Georgia"/>
          <w:sz w:val="24"/>
          <w:szCs w:val="24"/>
          <w:lang w:val="it-IT"/>
        </w:rPr>
        <w:t>s-a</w:t>
      </w:r>
      <w:r>
        <w:rPr>
          <w:rFonts w:ascii="Georgia" w:eastAsia="Times New Roman" w:hAnsi="Georgia"/>
          <w:sz w:val="24"/>
          <w:szCs w:val="24"/>
          <w:lang w:val="it-IT"/>
        </w:rPr>
        <w:t>u avut în vedere următoarele servicii</w:t>
      </w:r>
      <w:r w:rsidRPr="00D9610A">
        <w:rPr>
          <w:rFonts w:ascii="Georgia" w:eastAsia="Times New Roman" w:hAnsi="Georgia"/>
          <w:sz w:val="24"/>
          <w:szCs w:val="24"/>
          <w:lang w:val="it-IT"/>
        </w:rPr>
        <w:t xml:space="preserve">: </w:t>
      </w:r>
      <w:r w:rsidRPr="00494CB8">
        <w:rPr>
          <w:rFonts w:ascii="Georgia" w:eastAsia="Times New Roman" w:hAnsi="Georgia"/>
          <w:sz w:val="24"/>
          <w:szCs w:val="24"/>
          <w:lang w:val="pt-PT" w:eastAsia="ro-RO"/>
        </w:rPr>
        <w:t>cazare</w:t>
      </w:r>
      <w:r>
        <w:rPr>
          <w:rFonts w:ascii="Georgia" w:eastAsia="Times New Roman" w:hAnsi="Georgia"/>
          <w:sz w:val="24"/>
          <w:szCs w:val="24"/>
          <w:lang w:val="pt-PT" w:eastAsia="ro-RO"/>
        </w:rPr>
        <w:t xml:space="preserve"> pentru 1 noapte în cameră </w:t>
      </w:r>
      <w:r w:rsidRPr="00D9610A">
        <w:rPr>
          <w:rFonts w:ascii="Georgia" w:eastAsia="Times New Roman" w:hAnsi="Georgia"/>
          <w:bCs/>
          <w:sz w:val="24"/>
          <w:szCs w:val="24"/>
          <w:lang w:val="pt-PT" w:eastAsia="ro-RO"/>
        </w:rPr>
        <w:t xml:space="preserve"> SINGLE</w:t>
      </w:r>
      <w:r>
        <w:rPr>
          <w:rFonts w:ascii="Georgia" w:eastAsia="Times New Roman" w:hAnsi="Georgia"/>
          <w:bCs/>
          <w:sz w:val="24"/>
          <w:szCs w:val="24"/>
          <w:lang w:val="pt-PT" w:eastAsia="ro-RO"/>
        </w:rPr>
        <w:t>, pentru o persoană,</w:t>
      </w:r>
      <w:r w:rsidRPr="00D9610A">
        <w:rPr>
          <w:rFonts w:ascii="Georgia" w:eastAsia="Times New Roman" w:hAnsi="Georgia"/>
          <w:bCs/>
          <w:sz w:val="24"/>
          <w:szCs w:val="24"/>
          <w:lang w:val="pt-PT" w:eastAsia="ro-RO"/>
        </w:rPr>
        <w:t xml:space="preserve"> </w:t>
      </w:r>
      <w:r w:rsidRPr="00494CB8">
        <w:rPr>
          <w:rFonts w:ascii="Georgia" w:hAnsi="Georgia"/>
          <w:sz w:val="24"/>
          <w:szCs w:val="24"/>
          <w:lang w:val="pt-PT" w:eastAsia="ro-RO"/>
        </w:rPr>
        <w:t xml:space="preserve"> cu </w:t>
      </w:r>
      <w:r w:rsidRPr="00494CB8">
        <w:rPr>
          <w:rFonts w:ascii="Georgia" w:eastAsia="Times New Roman" w:hAnsi="Georgia"/>
          <w:sz w:val="24"/>
          <w:szCs w:val="24"/>
          <w:lang w:val="pt-PT" w:eastAsia="ro-RO"/>
        </w:rPr>
        <w:t xml:space="preserve">mic dejun inclus, </w:t>
      </w:r>
      <w:r>
        <w:rPr>
          <w:rFonts w:ascii="Georgia" w:eastAsia="Times New Roman" w:hAnsi="Georgia"/>
          <w:sz w:val="24"/>
          <w:szCs w:val="24"/>
          <w:lang w:val="pt-PT" w:eastAsia="ro-RO"/>
        </w:rPr>
        <w:t xml:space="preserve">1 </w:t>
      </w:r>
      <w:r w:rsidRPr="00494CB8">
        <w:rPr>
          <w:rFonts w:ascii="Georgia" w:eastAsia="Times New Roman" w:hAnsi="Georgia"/>
          <w:sz w:val="24"/>
          <w:szCs w:val="24"/>
          <w:lang w:val="pt-PT" w:eastAsia="ro-RO"/>
        </w:rPr>
        <w:t xml:space="preserve">prânz , </w:t>
      </w:r>
      <w:r>
        <w:rPr>
          <w:rFonts w:ascii="Georgia" w:eastAsia="Times New Roman" w:hAnsi="Georgia"/>
          <w:sz w:val="24"/>
          <w:szCs w:val="24"/>
          <w:lang w:val="pt-PT" w:eastAsia="ro-RO"/>
        </w:rPr>
        <w:t xml:space="preserve"> 1 </w:t>
      </w:r>
      <w:r w:rsidRPr="008E272B">
        <w:rPr>
          <w:rFonts w:ascii="Georgia" w:eastAsia="Times New Roman" w:hAnsi="Georgia"/>
          <w:sz w:val="24"/>
          <w:szCs w:val="24"/>
          <w:lang w:val="pt-PT" w:eastAsia="ro-RO"/>
        </w:rPr>
        <w:t>cin</w:t>
      </w:r>
      <w:r>
        <w:rPr>
          <w:rFonts w:ascii="Georgia" w:eastAsia="Times New Roman" w:hAnsi="Georgia"/>
          <w:sz w:val="24"/>
          <w:szCs w:val="24"/>
          <w:lang w:val="pt-PT" w:eastAsia="ro-RO"/>
        </w:rPr>
        <w:t>ă</w:t>
      </w:r>
      <w:r w:rsidRPr="00494CB8">
        <w:rPr>
          <w:rFonts w:ascii="Georgia" w:eastAsia="Times New Roman" w:hAnsi="Georgia"/>
          <w:sz w:val="24"/>
          <w:szCs w:val="24"/>
          <w:lang w:val="pt-PT" w:eastAsia="ro-RO"/>
        </w:rPr>
        <w:t>, 2 pauze de cafea,</w:t>
      </w:r>
      <w:r w:rsidRPr="00D9610A">
        <w:rPr>
          <w:rFonts w:ascii="Georgia" w:eastAsia="Times New Roman" w:hAnsi="Georgia"/>
          <w:sz w:val="24"/>
          <w:szCs w:val="24"/>
          <w:lang w:val="pt-PT" w:eastAsia="ro-RO"/>
        </w:rPr>
        <w:t xml:space="preserve"> alte servicii </w:t>
      </w:r>
      <w:r w:rsidRPr="00494CB8">
        <w:rPr>
          <w:rFonts w:ascii="Georgia" w:hAnsi="Georgia"/>
          <w:sz w:val="24"/>
          <w:szCs w:val="24"/>
          <w:lang w:val="pt-PT" w:eastAsia="ro-RO"/>
        </w:rPr>
        <w:t>/persoană/zi</w:t>
      </w:r>
      <w:r w:rsidRPr="00D9610A">
        <w:rPr>
          <w:rFonts w:ascii="Georgia" w:eastAsia="Times New Roman" w:hAnsi="Georgia"/>
          <w:sz w:val="24"/>
          <w:szCs w:val="24"/>
          <w:lang w:val="pt-PT" w:eastAsia="ro-RO"/>
        </w:rPr>
        <w:t xml:space="preserve"> </w:t>
      </w:r>
      <w:r w:rsidRPr="00DB0F40">
        <w:rPr>
          <w:rFonts w:ascii="Georgia" w:eastAsia="Times New Roman" w:hAnsi="Georgia"/>
          <w:sz w:val="24"/>
          <w:szCs w:val="24"/>
          <w:lang w:val="pt-PT" w:eastAsia="ro-RO"/>
        </w:rPr>
        <w:t>(</w:t>
      </w:r>
      <w:r>
        <w:rPr>
          <w:rFonts w:ascii="Georgia" w:eastAsia="Times New Roman" w:hAnsi="Georgia"/>
          <w:sz w:val="24"/>
          <w:szCs w:val="24"/>
          <w:lang w:val="pt-PT" w:eastAsia="ro-RO"/>
        </w:rPr>
        <w:t>î</w:t>
      </w:r>
      <w:r w:rsidRPr="00DB0F40">
        <w:rPr>
          <w:rFonts w:ascii="Georgia" w:eastAsia="Times New Roman" w:hAnsi="Georgia"/>
          <w:sz w:val="24"/>
          <w:szCs w:val="24"/>
          <w:lang w:val="pt-PT" w:eastAsia="ro-RO"/>
        </w:rPr>
        <w:t>nchiriere sal</w:t>
      </w:r>
      <w:r>
        <w:rPr>
          <w:rFonts w:ascii="Georgia" w:eastAsia="Times New Roman" w:hAnsi="Georgia"/>
          <w:sz w:val="24"/>
          <w:szCs w:val="24"/>
          <w:lang w:val="pt-PT" w:eastAsia="ro-RO"/>
        </w:rPr>
        <w:t>ă</w:t>
      </w:r>
      <w:r w:rsidRPr="00DB0F40">
        <w:rPr>
          <w:rFonts w:ascii="Georgia" w:eastAsia="Times New Roman" w:hAnsi="Georgia"/>
          <w:sz w:val="24"/>
          <w:szCs w:val="24"/>
          <w:lang w:val="pt-PT" w:eastAsia="ro-RO"/>
        </w:rPr>
        <w:t>, alte servicii logistice)</w:t>
      </w:r>
      <w:r>
        <w:rPr>
          <w:rFonts w:ascii="Georgia" w:eastAsia="Times New Roman" w:hAnsi="Georgia"/>
          <w:sz w:val="24"/>
          <w:szCs w:val="24"/>
          <w:lang w:val="pt-PT" w:eastAsia="ro-RO"/>
        </w:rPr>
        <w:t>. Pentru toate aceste servicii</w:t>
      </w:r>
      <w:r w:rsidRPr="00D9610A">
        <w:rPr>
          <w:rFonts w:ascii="Georgia" w:eastAsia="Times New Roman" w:hAnsi="Georgia"/>
          <w:sz w:val="24"/>
          <w:szCs w:val="24"/>
          <w:lang w:val="pt-PT" w:eastAsia="ro-RO"/>
        </w:rPr>
        <w:t xml:space="preserve"> </w:t>
      </w:r>
      <w:r>
        <w:rPr>
          <w:rFonts w:ascii="Georgia" w:eastAsia="Times New Roman" w:hAnsi="Georgia"/>
          <w:sz w:val="24"/>
          <w:szCs w:val="24"/>
          <w:lang w:val="pt-PT" w:eastAsia="ro-RO"/>
        </w:rPr>
        <w:t>s-a ofertat un preț</w:t>
      </w:r>
      <w:r w:rsidRPr="00D9610A">
        <w:rPr>
          <w:rFonts w:ascii="Georgia" w:eastAsia="Times New Roman" w:hAnsi="Georgia"/>
          <w:sz w:val="24"/>
          <w:szCs w:val="24"/>
          <w:lang w:val="pt-PT" w:eastAsia="ro-RO"/>
        </w:rPr>
        <w:t xml:space="preserve"> total </w:t>
      </w:r>
      <w:r w:rsidRPr="00494CB8">
        <w:rPr>
          <w:rFonts w:ascii="Georgia" w:eastAsia="Times New Roman" w:hAnsi="Georgia"/>
          <w:b/>
          <w:sz w:val="24"/>
          <w:szCs w:val="24"/>
          <w:lang w:val="pt-PT" w:eastAsia="ro-RO"/>
        </w:rPr>
        <w:t>de 580 lei</w:t>
      </w:r>
      <w:r>
        <w:rPr>
          <w:rFonts w:ascii="Georgia" w:eastAsia="Times New Roman" w:hAnsi="Georgia"/>
          <w:b/>
          <w:sz w:val="24"/>
          <w:szCs w:val="24"/>
          <w:lang w:val="pt-PT" w:eastAsia="ro-RO"/>
        </w:rPr>
        <w:t>.</w:t>
      </w:r>
      <w:r w:rsidRPr="008E272B">
        <w:rPr>
          <w:rFonts w:ascii="Georgia" w:eastAsia="Times New Roman" w:hAnsi="Georgia"/>
          <w:b/>
          <w:sz w:val="24"/>
          <w:szCs w:val="24"/>
          <w:lang w:val="pt-PT" w:eastAsia="ro-RO"/>
        </w:rPr>
        <w:t xml:space="preserve"> </w:t>
      </w:r>
    </w:p>
    <w:p w14:paraId="28CF83A2" w14:textId="77777777" w:rsidR="00E81D66" w:rsidRDefault="00E81D66" w:rsidP="00E81D66">
      <w:pPr>
        <w:spacing w:after="0" w:line="240" w:lineRule="auto"/>
        <w:jc w:val="both"/>
        <w:rPr>
          <w:rFonts w:ascii="Georgia" w:eastAsia="Times New Roman" w:hAnsi="Georgia"/>
          <w:b/>
          <w:sz w:val="24"/>
          <w:szCs w:val="24"/>
          <w:lang w:val="pt-PT" w:eastAsia="ro-RO"/>
        </w:rPr>
      </w:pPr>
    </w:p>
    <w:p w14:paraId="3BF9A2B6" w14:textId="77777777" w:rsidR="00E81D66" w:rsidRDefault="00E81D66" w:rsidP="00E81D66">
      <w:pPr>
        <w:spacing w:after="0" w:line="240" w:lineRule="auto"/>
        <w:jc w:val="both"/>
        <w:rPr>
          <w:rFonts w:ascii="Georgia" w:eastAsia="Times New Roman" w:hAnsi="Georgia"/>
          <w:b/>
          <w:sz w:val="24"/>
          <w:szCs w:val="24"/>
          <w:lang w:val="pt-PT" w:eastAsia="ro-RO"/>
        </w:rPr>
      </w:pPr>
      <w:r w:rsidRPr="00DB0F40">
        <w:rPr>
          <w:rFonts w:ascii="Georgia" w:eastAsia="Times New Roman" w:hAnsi="Georgia"/>
          <w:sz w:val="24"/>
          <w:szCs w:val="24"/>
          <w:lang w:val="it-IT"/>
        </w:rPr>
        <w:t xml:space="preserve">Pentru </w:t>
      </w:r>
      <w:r>
        <w:rPr>
          <w:rFonts w:ascii="Georgia" w:eastAsia="Times New Roman" w:hAnsi="Georgia"/>
          <w:sz w:val="24"/>
          <w:szCs w:val="24"/>
          <w:lang w:val="it-IT"/>
        </w:rPr>
        <w:t>L</w:t>
      </w:r>
      <w:r w:rsidRPr="00D9610A">
        <w:rPr>
          <w:rFonts w:ascii="Georgia" w:eastAsia="Times New Roman" w:hAnsi="Georgia"/>
          <w:sz w:val="24"/>
          <w:szCs w:val="24"/>
          <w:lang w:val="it-IT"/>
        </w:rPr>
        <w:t>otul 1</w:t>
      </w:r>
      <w:r>
        <w:rPr>
          <w:rFonts w:ascii="Georgia" w:eastAsia="Times New Roman" w:hAnsi="Georgia"/>
          <w:sz w:val="24"/>
          <w:szCs w:val="24"/>
          <w:lang w:val="it-IT"/>
        </w:rPr>
        <w:t xml:space="preserve"> (servicii </w:t>
      </w:r>
      <w:r>
        <w:rPr>
          <w:rFonts w:ascii="Georgia" w:eastAsia="Times New Roman" w:hAnsi="Georgia"/>
          <w:sz w:val="24"/>
          <w:szCs w:val="24"/>
          <w:lang w:val="ro-RO"/>
        </w:rPr>
        <w:t>în</w:t>
      </w:r>
      <w:r>
        <w:rPr>
          <w:rFonts w:ascii="Georgia" w:eastAsia="Times New Roman" w:hAnsi="Georgia"/>
          <w:sz w:val="24"/>
          <w:szCs w:val="24"/>
          <w:lang w:val="it-IT"/>
        </w:rPr>
        <w:t xml:space="preserve"> Regim DUBLU)</w:t>
      </w:r>
      <w:r w:rsidRPr="00D9610A">
        <w:rPr>
          <w:rFonts w:ascii="Georgia" w:eastAsia="Times New Roman" w:hAnsi="Georgia"/>
          <w:sz w:val="24"/>
          <w:szCs w:val="24"/>
          <w:lang w:val="it-IT"/>
        </w:rPr>
        <w:t xml:space="preserve"> s-a</w:t>
      </w:r>
      <w:r>
        <w:rPr>
          <w:rFonts w:ascii="Georgia" w:eastAsia="Times New Roman" w:hAnsi="Georgia"/>
          <w:sz w:val="24"/>
          <w:szCs w:val="24"/>
          <w:lang w:val="it-IT"/>
        </w:rPr>
        <w:t>u avut în vedere următoarele servicii</w:t>
      </w:r>
      <w:r w:rsidRPr="00D9610A">
        <w:rPr>
          <w:rFonts w:ascii="Georgia" w:eastAsia="Times New Roman" w:hAnsi="Georgia"/>
          <w:sz w:val="24"/>
          <w:szCs w:val="24"/>
          <w:lang w:val="it-IT"/>
        </w:rPr>
        <w:t xml:space="preserve">: </w:t>
      </w:r>
      <w:r w:rsidRPr="003B1DE5">
        <w:rPr>
          <w:rFonts w:ascii="Georgia" w:eastAsia="Times New Roman" w:hAnsi="Georgia"/>
          <w:sz w:val="24"/>
          <w:szCs w:val="24"/>
          <w:lang w:val="pt-PT" w:eastAsia="ro-RO"/>
        </w:rPr>
        <w:t>cazare</w:t>
      </w:r>
      <w:r>
        <w:rPr>
          <w:rFonts w:ascii="Georgia" w:eastAsia="Times New Roman" w:hAnsi="Georgia"/>
          <w:sz w:val="24"/>
          <w:szCs w:val="24"/>
          <w:lang w:val="pt-PT" w:eastAsia="ro-RO"/>
        </w:rPr>
        <w:t xml:space="preserve"> pentru 1 noapte în cameră </w:t>
      </w:r>
      <w:r w:rsidRPr="00D9610A">
        <w:rPr>
          <w:rFonts w:ascii="Georgia" w:eastAsia="Times New Roman" w:hAnsi="Georgia"/>
          <w:bCs/>
          <w:sz w:val="24"/>
          <w:szCs w:val="24"/>
          <w:lang w:val="pt-PT" w:eastAsia="ro-RO"/>
        </w:rPr>
        <w:t xml:space="preserve"> </w:t>
      </w:r>
      <w:r>
        <w:rPr>
          <w:rFonts w:ascii="Georgia" w:eastAsia="Times New Roman" w:hAnsi="Georgia"/>
          <w:bCs/>
          <w:sz w:val="24"/>
          <w:szCs w:val="24"/>
          <w:lang w:val="pt-PT" w:eastAsia="ro-RO"/>
        </w:rPr>
        <w:t>DUBLĂ, aferentă unei persoane,</w:t>
      </w:r>
      <w:r w:rsidRPr="00D9610A">
        <w:rPr>
          <w:rFonts w:ascii="Georgia" w:eastAsia="Times New Roman" w:hAnsi="Georgia"/>
          <w:bCs/>
          <w:sz w:val="24"/>
          <w:szCs w:val="24"/>
          <w:lang w:val="pt-PT" w:eastAsia="ro-RO"/>
        </w:rPr>
        <w:t xml:space="preserve"> </w:t>
      </w:r>
      <w:r w:rsidRPr="003B1DE5">
        <w:rPr>
          <w:rFonts w:ascii="Georgia" w:hAnsi="Georgia"/>
          <w:sz w:val="24"/>
          <w:szCs w:val="24"/>
          <w:lang w:val="pt-PT" w:eastAsia="ro-RO"/>
        </w:rPr>
        <w:t xml:space="preserve"> cu </w:t>
      </w:r>
      <w:r w:rsidRPr="003B1DE5">
        <w:rPr>
          <w:rFonts w:ascii="Georgia" w:eastAsia="Times New Roman" w:hAnsi="Georgia"/>
          <w:sz w:val="24"/>
          <w:szCs w:val="24"/>
          <w:lang w:val="pt-PT" w:eastAsia="ro-RO"/>
        </w:rPr>
        <w:t xml:space="preserve">mic dejun inclus, </w:t>
      </w:r>
      <w:r>
        <w:rPr>
          <w:rFonts w:ascii="Georgia" w:eastAsia="Times New Roman" w:hAnsi="Georgia"/>
          <w:sz w:val="24"/>
          <w:szCs w:val="24"/>
          <w:lang w:val="pt-PT" w:eastAsia="ro-RO"/>
        </w:rPr>
        <w:t xml:space="preserve">1 </w:t>
      </w:r>
      <w:r w:rsidRPr="003B1DE5">
        <w:rPr>
          <w:rFonts w:ascii="Georgia" w:eastAsia="Times New Roman" w:hAnsi="Georgia"/>
          <w:sz w:val="24"/>
          <w:szCs w:val="24"/>
          <w:lang w:val="pt-PT" w:eastAsia="ro-RO"/>
        </w:rPr>
        <w:t xml:space="preserve">prânz , </w:t>
      </w:r>
      <w:r>
        <w:rPr>
          <w:rFonts w:ascii="Georgia" w:eastAsia="Times New Roman" w:hAnsi="Georgia"/>
          <w:sz w:val="24"/>
          <w:szCs w:val="24"/>
          <w:lang w:val="pt-PT" w:eastAsia="ro-RO"/>
        </w:rPr>
        <w:t xml:space="preserve"> 1 </w:t>
      </w:r>
      <w:r w:rsidRPr="003B1DE5">
        <w:rPr>
          <w:rFonts w:ascii="Georgia" w:eastAsia="Times New Roman" w:hAnsi="Georgia"/>
          <w:sz w:val="24"/>
          <w:szCs w:val="24"/>
          <w:lang w:val="pt-PT" w:eastAsia="ro-RO"/>
        </w:rPr>
        <w:t>cin</w:t>
      </w:r>
      <w:r>
        <w:rPr>
          <w:rFonts w:ascii="Georgia" w:eastAsia="Times New Roman" w:hAnsi="Georgia"/>
          <w:sz w:val="24"/>
          <w:szCs w:val="24"/>
          <w:lang w:val="pt-PT" w:eastAsia="ro-RO"/>
        </w:rPr>
        <w:t>ă</w:t>
      </w:r>
      <w:r w:rsidRPr="003B1DE5">
        <w:rPr>
          <w:rFonts w:ascii="Georgia" w:eastAsia="Times New Roman" w:hAnsi="Georgia"/>
          <w:sz w:val="24"/>
          <w:szCs w:val="24"/>
          <w:lang w:val="pt-PT" w:eastAsia="ro-RO"/>
        </w:rPr>
        <w:t>, 2 pauze de cafea,</w:t>
      </w:r>
      <w:r w:rsidRPr="00D9610A">
        <w:rPr>
          <w:rFonts w:ascii="Georgia" w:eastAsia="Times New Roman" w:hAnsi="Georgia"/>
          <w:sz w:val="24"/>
          <w:szCs w:val="24"/>
          <w:lang w:val="pt-PT" w:eastAsia="ro-RO"/>
        </w:rPr>
        <w:t xml:space="preserve"> alte servicii </w:t>
      </w:r>
      <w:r w:rsidRPr="003B1DE5">
        <w:rPr>
          <w:rFonts w:ascii="Georgia" w:hAnsi="Georgia"/>
          <w:sz w:val="24"/>
          <w:szCs w:val="24"/>
          <w:lang w:val="pt-PT" w:eastAsia="ro-RO"/>
        </w:rPr>
        <w:t>/persoană/zi</w:t>
      </w:r>
      <w:r w:rsidRPr="00D9610A">
        <w:rPr>
          <w:rFonts w:ascii="Georgia" w:eastAsia="Times New Roman" w:hAnsi="Georgia"/>
          <w:sz w:val="24"/>
          <w:szCs w:val="24"/>
          <w:lang w:val="pt-PT" w:eastAsia="ro-RO"/>
        </w:rPr>
        <w:t xml:space="preserve"> </w:t>
      </w:r>
      <w:r w:rsidRPr="00DB0F40">
        <w:rPr>
          <w:rFonts w:ascii="Georgia" w:eastAsia="Times New Roman" w:hAnsi="Georgia"/>
          <w:sz w:val="24"/>
          <w:szCs w:val="24"/>
          <w:lang w:val="pt-PT" w:eastAsia="ro-RO"/>
        </w:rPr>
        <w:t>(</w:t>
      </w:r>
      <w:r>
        <w:rPr>
          <w:rFonts w:ascii="Georgia" w:eastAsia="Times New Roman" w:hAnsi="Georgia"/>
          <w:sz w:val="24"/>
          <w:szCs w:val="24"/>
          <w:lang w:val="pt-PT" w:eastAsia="ro-RO"/>
        </w:rPr>
        <w:t>î</w:t>
      </w:r>
      <w:r w:rsidRPr="00DB0F40">
        <w:rPr>
          <w:rFonts w:ascii="Georgia" w:eastAsia="Times New Roman" w:hAnsi="Georgia"/>
          <w:sz w:val="24"/>
          <w:szCs w:val="24"/>
          <w:lang w:val="pt-PT" w:eastAsia="ro-RO"/>
        </w:rPr>
        <w:t>nchiriere sal</w:t>
      </w:r>
      <w:r>
        <w:rPr>
          <w:rFonts w:ascii="Georgia" w:eastAsia="Times New Roman" w:hAnsi="Georgia"/>
          <w:sz w:val="24"/>
          <w:szCs w:val="24"/>
          <w:lang w:val="pt-PT" w:eastAsia="ro-RO"/>
        </w:rPr>
        <w:t>ă</w:t>
      </w:r>
      <w:r w:rsidRPr="00DB0F40">
        <w:rPr>
          <w:rFonts w:ascii="Georgia" w:eastAsia="Times New Roman" w:hAnsi="Georgia"/>
          <w:sz w:val="24"/>
          <w:szCs w:val="24"/>
          <w:lang w:val="pt-PT" w:eastAsia="ro-RO"/>
        </w:rPr>
        <w:t>, alte servicii logistice)</w:t>
      </w:r>
      <w:r>
        <w:rPr>
          <w:rFonts w:ascii="Georgia" w:eastAsia="Times New Roman" w:hAnsi="Georgia"/>
          <w:sz w:val="24"/>
          <w:szCs w:val="24"/>
          <w:lang w:val="pt-PT" w:eastAsia="ro-RO"/>
        </w:rPr>
        <w:t>. Pentru toate aceste servicii</w:t>
      </w:r>
      <w:r w:rsidRPr="00D9610A">
        <w:rPr>
          <w:rFonts w:ascii="Georgia" w:eastAsia="Times New Roman" w:hAnsi="Georgia"/>
          <w:sz w:val="24"/>
          <w:szCs w:val="24"/>
          <w:lang w:val="pt-PT" w:eastAsia="ro-RO"/>
        </w:rPr>
        <w:t xml:space="preserve"> </w:t>
      </w:r>
      <w:r>
        <w:rPr>
          <w:rFonts w:ascii="Georgia" w:eastAsia="Times New Roman" w:hAnsi="Georgia"/>
          <w:sz w:val="24"/>
          <w:szCs w:val="24"/>
          <w:lang w:val="pt-PT" w:eastAsia="ro-RO"/>
        </w:rPr>
        <w:t>s-a ofertat un preț</w:t>
      </w:r>
      <w:r w:rsidRPr="00D9610A">
        <w:rPr>
          <w:rFonts w:ascii="Georgia" w:eastAsia="Times New Roman" w:hAnsi="Georgia"/>
          <w:sz w:val="24"/>
          <w:szCs w:val="24"/>
          <w:lang w:val="pt-PT" w:eastAsia="ro-RO"/>
        </w:rPr>
        <w:t xml:space="preserve"> total </w:t>
      </w:r>
      <w:r w:rsidRPr="003B1DE5">
        <w:rPr>
          <w:rFonts w:ascii="Georgia" w:eastAsia="Times New Roman" w:hAnsi="Georgia"/>
          <w:b/>
          <w:sz w:val="24"/>
          <w:szCs w:val="24"/>
          <w:lang w:val="pt-PT" w:eastAsia="ro-RO"/>
        </w:rPr>
        <w:t xml:space="preserve">de </w:t>
      </w:r>
      <w:r>
        <w:rPr>
          <w:rFonts w:ascii="Georgia" w:eastAsia="Times New Roman" w:hAnsi="Georgia"/>
          <w:b/>
          <w:sz w:val="24"/>
          <w:szCs w:val="24"/>
          <w:lang w:val="pt-PT" w:eastAsia="ro-RO"/>
        </w:rPr>
        <w:t>4</w:t>
      </w:r>
      <w:r w:rsidRPr="003B1DE5">
        <w:rPr>
          <w:rFonts w:ascii="Georgia" w:eastAsia="Times New Roman" w:hAnsi="Georgia"/>
          <w:b/>
          <w:sz w:val="24"/>
          <w:szCs w:val="24"/>
          <w:lang w:val="pt-PT" w:eastAsia="ro-RO"/>
        </w:rPr>
        <w:t>80 lei</w:t>
      </w:r>
      <w:r>
        <w:rPr>
          <w:rFonts w:ascii="Georgia" w:eastAsia="Times New Roman" w:hAnsi="Georgia"/>
          <w:b/>
          <w:sz w:val="24"/>
          <w:szCs w:val="24"/>
          <w:lang w:val="pt-PT" w:eastAsia="ro-RO"/>
        </w:rPr>
        <w:t>.</w:t>
      </w:r>
      <w:r w:rsidRPr="003B1DE5">
        <w:rPr>
          <w:rFonts w:ascii="Georgia" w:eastAsia="Times New Roman" w:hAnsi="Georgia"/>
          <w:b/>
          <w:sz w:val="24"/>
          <w:szCs w:val="24"/>
          <w:lang w:val="pt-PT" w:eastAsia="ro-RO"/>
        </w:rPr>
        <w:t xml:space="preserve"> </w:t>
      </w:r>
    </w:p>
    <w:p w14:paraId="72E3F72E" w14:textId="77777777" w:rsidR="00E81D66" w:rsidRDefault="00E81D66" w:rsidP="00E81D66">
      <w:pPr>
        <w:spacing w:after="0" w:line="240" w:lineRule="auto"/>
        <w:jc w:val="both"/>
        <w:rPr>
          <w:rFonts w:ascii="Georgia" w:eastAsia="Times New Roman" w:hAnsi="Georgia"/>
          <w:b/>
          <w:sz w:val="24"/>
          <w:szCs w:val="24"/>
          <w:lang w:val="pt-PT" w:eastAsia="ro-RO"/>
        </w:rPr>
      </w:pPr>
    </w:p>
    <w:p w14:paraId="2E8EA276" w14:textId="77777777" w:rsidR="00E81D66" w:rsidRPr="008E272B" w:rsidRDefault="00E81D66" w:rsidP="00E81D66">
      <w:pPr>
        <w:spacing w:after="0" w:line="240" w:lineRule="auto"/>
        <w:jc w:val="both"/>
        <w:rPr>
          <w:rFonts w:ascii="Georgia" w:eastAsia="Times New Roman" w:hAnsi="Georgia"/>
          <w:bCs/>
          <w:i/>
          <w:iCs/>
          <w:sz w:val="18"/>
          <w:szCs w:val="18"/>
          <w:lang w:val="pt-PT" w:eastAsia="ro-RO"/>
        </w:rPr>
      </w:pPr>
      <w:r w:rsidRPr="00494CB8">
        <w:rPr>
          <w:rFonts w:ascii="Georgia" w:eastAsia="Times New Roman" w:hAnsi="Georgia"/>
          <w:bCs/>
          <w:i/>
          <w:iCs/>
          <w:sz w:val="18"/>
          <w:szCs w:val="18"/>
          <w:lang w:val="pt-PT" w:eastAsia="ro-RO"/>
        </w:rPr>
        <w:t xml:space="preserve">Obs. Diferența de cost dintre serviciile în Regim SINGLE și serviciile în Regim DUBLU se datorează faptului că, în cazul serviciilor în Regim DUBLU, vor fi cazate 2 persoane în cameră, ceea ce generează costuri mai mici de cazare per persoană. </w:t>
      </w:r>
    </w:p>
    <w:p w14:paraId="30FB615C" w14:textId="77777777" w:rsidR="00E81D66" w:rsidRPr="00D9610A" w:rsidRDefault="00E81D66" w:rsidP="00E81D66">
      <w:pPr>
        <w:spacing w:after="0" w:line="240" w:lineRule="auto"/>
        <w:jc w:val="both"/>
        <w:rPr>
          <w:rFonts w:ascii="Georgia" w:eastAsia="Times New Roman" w:hAnsi="Georgia"/>
          <w:sz w:val="24"/>
          <w:szCs w:val="24"/>
          <w:lang w:val="pt-PT" w:eastAsia="ro-RO"/>
        </w:rPr>
      </w:pPr>
    </w:p>
    <w:p w14:paraId="36D2CDC1" w14:textId="77777777" w:rsidR="00E81D66" w:rsidRPr="00210145" w:rsidRDefault="00E81D66" w:rsidP="00E81D66">
      <w:pPr>
        <w:spacing w:after="0" w:line="240" w:lineRule="auto"/>
        <w:jc w:val="both"/>
        <w:rPr>
          <w:rFonts w:ascii="Georgia" w:eastAsia="Calibri" w:hAnsi="Georgia"/>
          <w:iCs/>
          <w:sz w:val="24"/>
          <w:szCs w:val="24"/>
          <w:lang w:val="it-IT" w:eastAsia="ro-RO"/>
        </w:rPr>
      </w:pPr>
      <w:r w:rsidRPr="00DB0F40">
        <w:rPr>
          <w:rFonts w:ascii="Georgia" w:eastAsia="Times New Roman" w:hAnsi="Georgia"/>
          <w:sz w:val="24"/>
          <w:szCs w:val="24"/>
          <w:lang w:val="pt-PT" w:eastAsia="ro-RO"/>
        </w:rPr>
        <w:t>C</w:t>
      </w:r>
      <w:r w:rsidRPr="00D9610A">
        <w:rPr>
          <w:rFonts w:ascii="Georgia" w:eastAsia="Times New Roman" w:hAnsi="Georgia"/>
          <w:sz w:val="24"/>
          <w:szCs w:val="24"/>
          <w:lang w:val="pt-PT" w:eastAsia="ro-RO"/>
        </w:rPr>
        <w:t xml:space="preserve">onform formulei  </w:t>
      </w:r>
      <w:r w:rsidRPr="00494CB8">
        <w:rPr>
          <w:rFonts w:ascii="Georgia" w:eastAsia="Calibri" w:hAnsi="Georgia"/>
          <w:iCs/>
          <w:sz w:val="24"/>
          <w:szCs w:val="24"/>
          <w:lang w:val="it-IT" w:eastAsia="ro-RO"/>
        </w:rPr>
        <w:t xml:space="preserve">Preț mediu ofertat = (0,90 × preț </w:t>
      </w:r>
      <w:r>
        <w:rPr>
          <w:rFonts w:ascii="Georgia" w:eastAsia="Calibri" w:hAnsi="Georgia"/>
          <w:iCs/>
          <w:sz w:val="24"/>
          <w:szCs w:val="24"/>
          <w:lang w:val="it-IT" w:eastAsia="ro-RO"/>
        </w:rPr>
        <w:t xml:space="preserve">total servicii </w:t>
      </w:r>
      <w:r w:rsidRPr="008E272B">
        <w:rPr>
          <w:rFonts w:ascii="Georgia" w:eastAsia="Calibri" w:hAnsi="Georgia"/>
          <w:iCs/>
          <w:sz w:val="24"/>
          <w:szCs w:val="24"/>
          <w:lang w:val="it-IT" w:eastAsia="ro-RO"/>
        </w:rPr>
        <w:t>regim single) + (0,10 × preț</w:t>
      </w:r>
      <w:r>
        <w:rPr>
          <w:rFonts w:ascii="Georgia" w:eastAsia="Calibri" w:hAnsi="Georgia"/>
          <w:iCs/>
          <w:sz w:val="24"/>
          <w:szCs w:val="24"/>
          <w:lang w:val="it-IT" w:eastAsia="ro-RO"/>
        </w:rPr>
        <w:t xml:space="preserve"> total servicii</w:t>
      </w:r>
      <w:r w:rsidRPr="008E272B">
        <w:rPr>
          <w:rFonts w:ascii="Georgia" w:eastAsia="Calibri" w:hAnsi="Georgia"/>
          <w:iCs/>
          <w:sz w:val="24"/>
          <w:szCs w:val="24"/>
          <w:lang w:val="it-IT" w:eastAsia="ro-RO"/>
        </w:rPr>
        <w:t xml:space="preserve"> regim dublu) rezultă: (0,90x 580 lei) + (0,10 x </w:t>
      </w:r>
      <w:r>
        <w:rPr>
          <w:rFonts w:ascii="Georgia" w:eastAsia="Calibri" w:hAnsi="Georgia"/>
          <w:iCs/>
          <w:sz w:val="24"/>
          <w:szCs w:val="24"/>
          <w:lang w:val="it-IT" w:eastAsia="ro-RO"/>
        </w:rPr>
        <w:t>48</w:t>
      </w:r>
      <w:r w:rsidRPr="00494CB8">
        <w:rPr>
          <w:rFonts w:ascii="Georgia" w:eastAsia="Calibri" w:hAnsi="Georgia"/>
          <w:iCs/>
          <w:sz w:val="24"/>
          <w:szCs w:val="24"/>
          <w:lang w:val="it-IT" w:eastAsia="ro-RO"/>
        </w:rPr>
        <w:t xml:space="preserve">0 lei) </w:t>
      </w:r>
      <w:r>
        <w:rPr>
          <w:rFonts w:ascii="Georgia" w:eastAsia="Calibri" w:hAnsi="Georgia"/>
          <w:iCs/>
          <w:sz w:val="24"/>
          <w:szCs w:val="24"/>
          <w:lang w:val="it-IT" w:eastAsia="ro-RO"/>
        </w:rPr>
        <w:t xml:space="preserve">= </w:t>
      </w:r>
      <w:r>
        <w:rPr>
          <w:rFonts w:ascii="Georgia" w:eastAsia="Calibri" w:hAnsi="Georgia"/>
          <w:b/>
          <w:iCs/>
          <w:sz w:val="24"/>
          <w:szCs w:val="24"/>
          <w:lang w:val="it-IT" w:eastAsia="ro-RO"/>
        </w:rPr>
        <w:t xml:space="preserve">570 </w:t>
      </w:r>
      <w:r w:rsidRPr="00210145">
        <w:rPr>
          <w:rFonts w:ascii="Georgia" w:eastAsia="Calibri" w:hAnsi="Georgia"/>
          <w:b/>
          <w:iCs/>
          <w:sz w:val="24"/>
          <w:szCs w:val="24"/>
          <w:lang w:val="it-IT" w:eastAsia="ro-RO"/>
        </w:rPr>
        <w:t>lei</w:t>
      </w:r>
      <w:r w:rsidRPr="00210145">
        <w:rPr>
          <w:rFonts w:ascii="Georgia" w:eastAsia="Calibri" w:hAnsi="Georgia"/>
          <w:iCs/>
          <w:sz w:val="24"/>
          <w:szCs w:val="24"/>
          <w:lang w:val="it-IT" w:eastAsia="ro-RO"/>
        </w:rPr>
        <w:t xml:space="preserve"> </w:t>
      </w:r>
    </w:p>
    <w:p w14:paraId="502C3BF4" w14:textId="77777777" w:rsidR="00E81D66" w:rsidRPr="00210145" w:rsidRDefault="00E81D66" w:rsidP="00E81D66">
      <w:pPr>
        <w:spacing w:after="0" w:line="240" w:lineRule="auto"/>
        <w:jc w:val="both"/>
        <w:rPr>
          <w:rFonts w:ascii="Georgia" w:eastAsia="Calibri" w:hAnsi="Georgia"/>
          <w:iCs/>
          <w:sz w:val="24"/>
          <w:szCs w:val="24"/>
          <w:lang w:val="it-IT" w:eastAsia="ro-RO"/>
        </w:rPr>
      </w:pPr>
    </w:p>
    <w:p w14:paraId="4C04ED7C" w14:textId="77777777" w:rsidR="00E81D66" w:rsidRPr="00210145" w:rsidRDefault="00E81D66" w:rsidP="00E81D66">
      <w:pPr>
        <w:shd w:val="clear" w:color="auto" w:fill="FFFFFF"/>
        <w:spacing w:line="360" w:lineRule="auto"/>
        <w:ind w:right="10"/>
        <w:jc w:val="both"/>
        <w:rPr>
          <w:rFonts w:ascii="Georgia" w:eastAsia="Calibri" w:hAnsi="Georgia"/>
          <w:iCs/>
          <w:sz w:val="24"/>
          <w:szCs w:val="24"/>
          <w:lang w:val="it-IT" w:eastAsia="ro-RO"/>
        </w:rPr>
      </w:pPr>
      <w:r w:rsidRPr="00210145">
        <w:rPr>
          <w:rFonts w:ascii="Georgia" w:eastAsia="Calibri" w:hAnsi="Georgia"/>
          <w:iCs/>
          <w:sz w:val="24"/>
          <w:szCs w:val="24"/>
          <w:lang w:val="it-IT" w:eastAsia="ro-RO"/>
        </w:rPr>
        <w:t>Valoarea utilizată pentru compararea ofertelor (preț mediu/zi/persoană</w:t>
      </w:r>
      <w:r w:rsidRPr="00210145">
        <w:rPr>
          <w:rFonts w:ascii="Georgia" w:eastAsia="Calibri" w:hAnsi="Georgia"/>
          <w:bCs/>
          <w:iCs/>
          <w:sz w:val="24"/>
          <w:szCs w:val="24"/>
          <w:lang w:val="it-IT" w:eastAsia="ro-RO"/>
        </w:rPr>
        <w:t>)</w:t>
      </w:r>
      <w:r w:rsidRPr="00210145">
        <w:rPr>
          <w:rFonts w:ascii="Georgia" w:eastAsia="Calibri" w:hAnsi="Georgia"/>
          <w:b/>
          <w:iCs/>
          <w:sz w:val="24"/>
          <w:szCs w:val="24"/>
          <w:lang w:val="it-IT" w:eastAsia="ro-RO"/>
        </w:rPr>
        <w:t>: 57</w:t>
      </w:r>
      <w:r>
        <w:rPr>
          <w:rFonts w:ascii="Georgia" w:eastAsia="Calibri" w:hAnsi="Georgia"/>
          <w:b/>
          <w:iCs/>
          <w:sz w:val="24"/>
          <w:szCs w:val="24"/>
          <w:lang w:val="it-IT" w:eastAsia="ro-RO"/>
        </w:rPr>
        <w:t>0</w:t>
      </w:r>
      <w:r w:rsidRPr="00210145">
        <w:rPr>
          <w:rFonts w:ascii="Georgia" w:eastAsia="Calibri" w:hAnsi="Georgia"/>
          <w:b/>
          <w:iCs/>
          <w:sz w:val="24"/>
          <w:szCs w:val="24"/>
          <w:lang w:val="it-IT" w:eastAsia="ro-RO"/>
        </w:rPr>
        <w:t xml:space="preserve">  lei (fără TVA</w:t>
      </w:r>
      <w:r w:rsidRPr="00210145">
        <w:rPr>
          <w:rFonts w:ascii="Georgia" w:eastAsia="Calibri" w:hAnsi="Georgia"/>
          <w:iCs/>
          <w:sz w:val="24"/>
          <w:szCs w:val="24"/>
          <w:lang w:val="it-IT" w:eastAsia="ro-RO"/>
        </w:rPr>
        <w:t>).</w:t>
      </w:r>
    </w:p>
    <w:p w14:paraId="741792D3" w14:textId="77777777" w:rsidR="00E81D66" w:rsidRPr="008E272B" w:rsidRDefault="00E81D66" w:rsidP="00E81D66">
      <w:pPr>
        <w:shd w:val="clear" w:color="auto" w:fill="FFFFFF"/>
        <w:spacing w:line="360" w:lineRule="auto"/>
        <w:ind w:right="10"/>
        <w:jc w:val="both"/>
        <w:rPr>
          <w:rFonts w:ascii="Georgia" w:eastAsia="Calibri" w:hAnsi="Georgia"/>
          <w:b/>
          <w:bCs/>
          <w:iCs/>
          <w:sz w:val="24"/>
          <w:szCs w:val="24"/>
          <w:lang w:val="it-IT" w:eastAsia="ro-RO"/>
        </w:rPr>
      </w:pPr>
      <w:r w:rsidRPr="008E272B">
        <w:rPr>
          <w:rFonts w:ascii="Georgia" w:eastAsia="Calibri" w:hAnsi="Georgia"/>
          <w:b/>
          <w:bCs/>
          <w:iCs/>
          <w:sz w:val="24"/>
          <w:szCs w:val="24"/>
          <w:lang w:val="it-IT" w:eastAsia="ro-RO"/>
        </w:rPr>
        <w:t>Se va proceda în consecință și pentru celălalt lot.</w:t>
      </w:r>
    </w:p>
    <w:p w14:paraId="3C92AB8E" w14:textId="0A2B9480" w:rsidR="00FD7289" w:rsidRPr="00E81D66" w:rsidRDefault="00E81D66" w:rsidP="00E81D66">
      <w:pPr>
        <w:pStyle w:val="ListParagraph"/>
        <w:autoSpaceDE w:val="0"/>
        <w:autoSpaceDN w:val="0"/>
        <w:adjustRightInd w:val="0"/>
        <w:spacing w:after="0" w:line="360" w:lineRule="auto"/>
        <w:ind w:left="0"/>
        <w:jc w:val="both"/>
        <w:rPr>
          <w:rFonts w:ascii="Georgia" w:eastAsia="Times New Roman" w:hAnsi="Georgia"/>
          <w:sz w:val="24"/>
          <w:szCs w:val="24"/>
          <w:lang w:val="it-IT"/>
        </w:rPr>
      </w:pPr>
      <w:proofErr w:type="spellStart"/>
      <w:r w:rsidRPr="00210145">
        <w:rPr>
          <w:rFonts w:ascii="Georgia" w:eastAsia="Times New Roman" w:hAnsi="Georgia"/>
          <w:i/>
          <w:iCs/>
          <w:sz w:val="24"/>
          <w:szCs w:val="24"/>
        </w:rPr>
        <w:t>Tarifele</w:t>
      </w:r>
      <w:proofErr w:type="spellEnd"/>
      <w:r w:rsidRPr="00210145">
        <w:rPr>
          <w:rFonts w:ascii="Georgia" w:eastAsia="Times New Roman" w:hAnsi="Georgia"/>
          <w:i/>
          <w:iCs/>
          <w:sz w:val="24"/>
          <w:szCs w:val="24"/>
        </w:rPr>
        <w:t xml:space="preserve"> de </w:t>
      </w:r>
      <w:proofErr w:type="spellStart"/>
      <w:r w:rsidRPr="00210145">
        <w:rPr>
          <w:rFonts w:ascii="Georgia" w:eastAsia="Times New Roman" w:hAnsi="Georgia"/>
          <w:i/>
          <w:iCs/>
          <w:sz w:val="24"/>
          <w:szCs w:val="24"/>
        </w:rPr>
        <w:t>cazare</w:t>
      </w:r>
      <w:proofErr w:type="spellEnd"/>
      <w:r w:rsidRPr="00210145">
        <w:rPr>
          <w:rFonts w:ascii="Georgia" w:eastAsia="Times New Roman" w:hAnsi="Georgia"/>
          <w:i/>
          <w:iCs/>
          <w:sz w:val="24"/>
          <w:szCs w:val="24"/>
        </w:rPr>
        <w:t xml:space="preserve"> </w:t>
      </w:r>
      <w:proofErr w:type="spellStart"/>
      <w:r w:rsidRPr="00210145">
        <w:rPr>
          <w:rFonts w:ascii="Georgia" w:eastAsia="Times New Roman" w:hAnsi="Georgia"/>
          <w:i/>
          <w:iCs/>
          <w:sz w:val="24"/>
          <w:szCs w:val="24"/>
        </w:rPr>
        <w:t>ofertate</w:t>
      </w:r>
      <w:proofErr w:type="spellEnd"/>
      <w:r w:rsidRPr="00210145">
        <w:rPr>
          <w:rFonts w:ascii="Georgia" w:eastAsia="Times New Roman" w:hAnsi="Georgia"/>
          <w:i/>
          <w:iCs/>
          <w:sz w:val="24"/>
          <w:szCs w:val="24"/>
        </w:rPr>
        <w:t xml:space="preserve"> sunt exclusive de taxa de </w:t>
      </w:r>
      <w:proofErr w:type="spellStart"/>
      <w:r w:rsidRPr="00210145">
        <w:rPr>
          <w:rFonts w:ascii="Georgia" w:eastAsia="Times New Roman" w:hAnsi="Georgia"/>
          <w:i/>
          <w:iCs/>
          <w:sz w:val="24"/>
          <w:szCs w:val="24"/>
        </w:rPr>
        <w:t>promovare</w:t>
      </w:r>
      <w:proofErr w:type="spellEnd"/>
      <w:r w:rsidRPr="00210145">
        <w:rPr>
          <w:rFonts w:ascii="Georgia" w:eastAsia="Times New Roman" w:hAnsi="Georgia"/>
          <w:i/>
          <w:iCs/>
          <w:sz w:val="24"/>
          <w:szCs w:val="24"/>
        </w:rPr>
        <w:t xml:space="preserve"> </w:t>
      </w:r>
      <w:proofErr w:type="spellStart"/>
      <w:r w:rsidRPr="00210145">
        <w:rPr>
          <w:rFonts w:ascii="Georgia" w:eastAsia="Times New Roman" w:hAnsi="Georgia"/>
          <w:i/>
          <w:iCs/>
          <w:sz w:val="24"/>
          <w:szCs w:val="24"/>
        </w:rPr>
        <w:t>turistică</w:t>
      </w:r>
      <w:proofErr w:type="spellEnd"/>
      <w:r w:rsidRPr="00210145">
        <w:rPr>
          <w:rFonts w:ascii="Georgia" w:eastAsia="Times New Roman" w:hAnsi="Georgia"/>
          <w:i/>
          <w:iCs/>
          <w:sz w:val="24"/>
          <w:szCs w:val="24"/>
        </w:rPr>
        <w:t xml:space="preserve"> </w:t>
      </w:r>
      <w:proofErr w:type="spellStart"/>
      <w:r w:rsidRPr="00210145">
        <w:rPr>
          <w:rFonts w:ascii="Georgia" w:eastAsia="Times New Roman" w:hAnsi="Georgia"/>
          <w:i/>
          <w:iCs/>
          <w:sz w:val="24"/>
          <w:szCs w:val="24"/>
        </w:rPr>
        <w:t>locală</w:t>
      </w:r>
      <w:proofErr w:type="spellEnd"/>
      <w:r w:rsidRPr="00210145">
        <w:rPr>
          <w:rFonts w:ascii="Georgia" w:eastAsia="Times New Roman" w:hAnsi="Georgia"/>
          <w:i/>
          <w:iCs/>
          <w:sz w:val="24"/>
          <w:szCs w:val="24"/>
        </w:rPr>
        <w:t xml:space="preserve">. </w:t>
      </w:r>
      <w:proofErr w:type="spellStart"/>
      <w:r w:rsidRPr="00210145">
        <w:rPr>
          <w:rFonts w:ascii="Georgia" w:eastAsia="Times New Roman" w:hAnsi="Georgia"/>
          <w:i/>
          <w:iCs/>
          <w:sz w:val="24"/>
          <w:szCs w:val="24"/>
        </w:rPr>
        <w:t>Aceasta</w:t>
      </w:r>
      <w:proofErr w:type="spellEnd"/>
      <w:r w:rsidRPr="00210145">
        <w:rPr>
          <w:rFonts w:ascii="Georgia" w:eastAsia="Times New Roman" w:hAnsi="Georgia"/>
          <w:i/>
          <w:iCs/>
          <w:sz w:val="24"/>
          <w:szCs w:val="24"/>
        </w:rPr>
        <w:t xml:space="preserve"> se </w:t>
      </w:r>
      <w:proofErr w:type="spellStart"/>
      <w:r w:rsidRPr="00210145">
        <w:rPr>
          <w:rFonts w:ascii="Georgia" w:eastAsia="Times New Roman" w:hAnsi="Georgia"/>
          <w:i/>
          <w:iCs/>
          <w:sz w:val="24"/>
          <w:szCs w:val="24"/>
        </w:rPr>
        <w:t>va</w:t>
      </w:r>
      <w:proofErr w:type="spellEnd"/>
      <w:r w:rsidRPr="00210145">
        <w:rPr>
          <w:rFonts w:ascii="Georgia" w:eastAsia="Times New Roman" w:hAnsi="Georgia"/>
          <w:i/>
          <w:iCs/>
          <w:sz w:val="24"/>
          <w:szCs w:val="24"/>
        </w:rPr>
        <w:t xml:space="preserve"> factura </w:t>
      </w:r>
      <w:proofErr w:type="spellStart"/>
      <w:r w:rsidRPr="00210145">
        <w:rPr>
          <w:rFonts w:ascii="Georgia" w:eastAsia="Times New Roman" w:hAnsi="Georgia"/>
          <w:i/>
          <w:iCs/>
          <w:sz w:val="24"/>
          <w:szCs w:val="24"/>
        </w:rPr>
        <w:t>separat</w:t>
      </w:r>
      <w:proofErr w:type="spellEnd"/>
      <w:r w:rsidRPr="00210145">
        <w:rPr>
          <w:rFonts w:ascii="Georgia" w:eastAsia="Times New Roman" w:hAnsi="Georgia"/>
          <w:i/>
          <w:iCs/>
          <w:sz w:val="24"/>
          <w:szCs w:val="24"/>
        </w:rPr>
        <w:t xml:space="preserve"> de </w:t>
      </w:r>
      <w:proofErr w:type="spellStart"/>
      <w:r w:rsidRPr="00210145">
        <w:rPr>
          <w:rFonts w:ascii="Georgia" w:eastAsia="Times New Roman" w:hAnsi="Georgia"/>
          <w:i/>
          <w:iCs/>
          <w:sz w:val="24"/>
          <w:szCs w:val="24"/>
        </w:rPr>
        <w:t>către</w:t>
      </w:r>
      <w:proofErr w:type="spellEnd"/>
      <w:r w:rsidRPr="00210145">
        <w:rPr>
          <w:rFonts w:ascii="Georgia" w:eastAsia="Times New Roman" w:hAnsi="Georgia"/>
          <w:i/>
          <w:iCs/>
          <w:sz w:val="24"/>
          <w:szCs w:val="24"/>
        </w:rPr>
        <w:t xml:space="preserve"> </w:t>
      </w:r>
      <w:proofErr w:type="spellStart"/>
      <w:r>
        <w:rPr>
          <w:rFonts w:ascii="Georgia" w:eastAsia="Times New Roman" w:hAnsi="Georgia"/>
          <w:i/>
          <w:iCs/>
          <w:sz w:val="24"/>
          <w:szCs w:val="24"/>
        </w:rPr>
        <w:t>operatorul</w:t>
      </w:r>
      <w:proofErr w:type="spellEnd"/>
      <w:r>
        <w:rPr>
          <w:rFonts w:ascii="Georgia" w:eastAsia="Times New Roman" w:hAnsi="Georgia"/>
          <w:i/>
          <w:iCs/>
          <w:sz w:val="24"/>
          <w:szCs w:val="24"/>
        </w:rPr>
        <w:t xml:space="preserve"> economic</w:t>
      </w:r>
      <w:r w:rsidRPr="008E272B">
        <w:rPr>
          <w:rFonts w:ascii="Georgia" w:eastAsia="Times New Roman" w:hAnsi="Georgia"/>
          <w:i/>
          <w:iCs/>
          <w:sz w:val="24"/>
          <w:szCs w:val="24"/>
        </w:rPr>
        <w:t xml:space="preserve">, conform </w:t>
      </w:r>
      <w:proofErr w:type="spellStart"/>
      <w:r w:rsidRPr="008E272B">
        <w:rPr>
          <w:rFonts w:ascii="Georgia" w:eastAsia="Times New Roman" w:hAnsi="Georgia"/>
          <w:i/>
          <w:iCs/>
          <w:sz w:val="24"/>
          <w:szCs w:val="24"/>
        </w:rPr>
        <w:t>reglementărilor</w:t>
      </w:r>
      <w:proofErr w:type="spellEnd"/>
      <w:r w:rsidRPr="008E272B">
        <w:rPr>
          <w:rFonts w:ascii="Georgia" w:eastAsia="Times New Roman" w:hAnsi="Georgia"/>
          <w:i/>
          <w:iCs/>
          <w:sz w:val="24"/>
          <w:szCs w:val="24"/>
        </w:rPr>
        <w:t xml:space="preserve"> din </w:t>
      </w:r>
      <w:proofErr w:type="spellStart"/>
      <w:r w:rsidRPr="008E272B">
        <w:rPr>
          <w:rFonts w:ascii="Georgia" w:eastAsia="Times New Roman" w:hAnsi="Georgia"/>
          <w:i/>
          <w:iCs/>
          <w:sz w:val="24"/>
          <w:szCs w:val="24"/>
        </w:rPr>
        <w:t>localitatea</w:t>
      </w:r>
      <w:proofErr w:type="spellEnd"/>
      <w:r w:rsidRPr="008E272B">
        <w:rPr>
          <w:rFonts w:ascii="Georgia" w:eastAsia="Times New Roman" w:hAnsi="Georgia"/>
          <w:i/>
          <w:iCs/>
          <w:sz w:val="24"/>
          <w:szCs w:val="24"/>
        </w:rPr>
        <w:t xml:space="preserve"> </w:t>
      </w:r>
      <w:proofErr w:type="spellStart"/>
      <w:r w:rsidRPr="008E272B">
        <w:rPr>
          <w:rFonts w:ascii="Georgia" w:eastAsia="Times New Roman" w:hAnsi="Georgia"/>
          <w:i/>
          <w:iCs/>
          <w:sz w:val="24"/>
          <w:szCs w:val="24"/>
        </w:rPr>
        <w:t>unde</w:t>
      </w:r>
      <w:proofErr w:type="spellEnd"/>
      <w:r w:rsidRPr="008E272B">
        <w:rPr>
          <w:rFonts w:ascii="Georgia" w:eastAsia="Times New Roman" w:hAnsi="Georgia"/>
          <w:i/>
          <w:iCs/>
          <w:sz w:val="24"/>
          <w:szCs w:val="24"/>
        </w:rPr>
        <w:t xml:space="preserve"> se </w:t>
      </w:r>
      <w:proofErr w:type="spellStart"/>
      <w:r w:rsidRPr="008E272B">
        <w:rPr>
          <w:rFonts w:ascii="Georgia" w:eastAsia="Times New Roman" w:hAnsi="Georgia"/>
          <w:i/>
          <w:iCs/>
          <w:sz w:val="24"/>
          <w:szCs w:val="24"/>
        </w:rPr>
        <w:t>desfășoară</w:t>
      </w:r>
      <w:proofErr w:type="spellEnd"/>
      <w:r w:rsidRPr="008E272B">
        <w:rPr>
          <w:rFonts w:ascii="Georgia" w:eastAsia="Times New Roman" w:hAnsi="Georgia"/>
          <w:i/>
          <w:iCs/>
          <w:sz w:val="24"/>
          <w:szCs w:val="24"/>
        </w:rPr>
        <w:t xml:space="preserve"> </w:t>
      </w:r>
      <w:proofErr w:type="spellStart"/>
      <w:r w:rsidRPr="008E272B">
        <w:rPr>
          <w:rFonts w:ascii="Georgia" w:eastAsia="Times New Roman" w:hAnsi="Georgia"/>
          <w:i/>
          <w:iCs/>
          <w:sz w:val="24"/>
          <w:szCs w:val="24"/>
        </w:rPr>
        <w:t>serviciile</w:t>
      </w:r>
      <w:proofErr w:type="spellEnd"/>
      <w:r w:rsidRPr="008E272B">
        <w:rPr>
          <w:rFonts w:ascii="Georgia" w:eastAsia="Times New Roman" w:hAnsi="Georgia"/>
          <w:i/>
          <w:iCs/>
          <w:sz w:val="24"/>
          <w:szCs w:val="24"/>
        </w:rPr>
        <w:t>.</w:t>
      </w:r>
    </w:p>
    <w:sectPr w:rsidR="00FD7289" w:rsidRPr="00E81D66" w:rsidSect="00E81D66">
      <w:footerReference w:type="default" r:id="rId10"/>
      <w:pgSz w:w="12240" w:h="15840"/>
      <w:pgMar w:top="720" w:right="1440" w:bottom="45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4E5D4" w14:textId="77777777" w:rsidR="004245FF" w:rsidRDefault="004245FF">
      <w:pPr>
        <w:spacing w:after="0" w:line="240" w:lineRule="auto"/>
      </w:pPr>
      <w:r>
        <w:separator/>
      </w:r>
    </w:p>
  </w:endnote>
  <w:endnote w:type="continuationSeparator" w:id="0">
    <w:p w14:paraId="6D7875D7" w14:textId="77777777" w:rsidR="004245FF" w:rsidRDefault="004245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Perpetua">
    <w:panose1 w:val="02020502060401020303"/>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63925" w14:textId="77777777" w:rsidR="00E81D66" w:rsidRDefault="00E81D66">
    <w:pPr>
      <w:pStyle w:val="Footer"/>
    </w:pPr>
    <w:r>
      <w:fldChar w:fldCharType="begin"/>
    </w:r>
    <w:r>
      <w:instrText xml:space="preserve"> PAGE   \* MERGEFORMAT </w:instrText>
    </w:r>
    <w:r>
      <w:fldChar w:fldCharType="separate"/>
    </w:r>
    <w:r>
      <w:rPr>
        <w:noProof/>
      </w:rPr>
      <w:t>12</w:t>
    </w:r>
    <w:r>
      <w:fldChar w:fldCharType="end"/>
    </w:r>
  </w:p>
  <w:p w14:paraId="026AF8A4" w14:textId="77777777" w:rsidR="00E81D66" w:rsidRDefault="00E81D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4545D" w14:textId="77777777" w:rsidR="004245FF" w:rsidRDefault="004245FF">
      <w:pPr>
        <w:spacing w:after="0" w:line="240" w:lineRule="auto"/>
      </w:pPr>
      <w:r>
        <w:separator/>
      </w:r>
    </w:p>
  </w:footnote>
  <w:footnote w:type="continuationSeparator" w:id="0">
    <w:p w14:paraId="7770686E" w14:textId="77777777" w:rsidR="004245FF" w:rsidRDefault="004245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874700"/>
    <w:multiLevelType w:val="hybridMultilevel"/>
    <w:tmpl w:val="F70C1E3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8452431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89"/>
    <w:rsid w:val="00317915"/>
    <w:rsid w:val="003F35A0"/>
    <w:rsid w:val="004245FF"/>
    <w:rsid w:val="00561167"/>
    <w:rsid w:val="00E81D66"/>
    <w:rsid w:val="00FD72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26902"/>
  <w15:chartTrackingRefBased/>
  <w15:docId w15:val="{03313554-14D5-4D45-ADB6-216E14529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D66"/>
    <w:pPr>
      <w:spacing w:line="276" w:lineRule="auto"/>
    </w:pPr>
    <w:rPr>
      <w:rFonts w:ascii="Perpetua" w:eastAsia="Perpetua" w:hAnsi="Perpetua" w:cs="Times New Roman"/>
      <w:color w:val="000000"/>
      <w:kern w:val="0"/>
      <w:sz w:val="22"/>
      <w:szCs w:val="20"/>
      <w14:ligatures w14:val="none"/>
    </w:rPr>
  </w:style>
  <w:style w:type="paragraph" w:styleId="Heading1">
    <w:name w:val="heading 1"/>
    <w:basedOn w:val="Normal"/>
    <w:next w:val="Normal"/>
    <w:link w:val="Heading1Char"/>
    <w:uiPriority w:val="9"/>
    <w:qFormat/>
    <w:rsid w:val="00FD72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D72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D72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72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D72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D72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D72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D72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D72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72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D72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D72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D72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D72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D72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72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72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7289"/>
    <w:rPr>
      <w:rFonts w:eastAsiaTheme="majorEastAsia" w:cstheme="majorBidi"/>
      <w:color w:val="272727" w:themeColor="text1" w:themeTint="D8"/>
    </w:rPr>
  </w:style>
  <w:style w:type="paragraph" w:styleId="Title">
    <w:name w:val="Title"/>
    <w:basedOn w:val="Normal"/>
    <w:next w:val="Normal"/>
    <w:link w:val="TitleChar"/>
    <w:uiPriority w:val="10"/>
    <w:qFormat/>
    <w:rsid w:val="00FD72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72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72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72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7289"/>
    <w:pPr>
      <w:spacing w:before="160"/>
      <w:jc w:val="center"/>
    </w:pPr>
    <w:rPr>
      <w:i/>
      <w:iCs/>
      <w:color w:val="404040" w:themeColor="text1" w:themeTint="BF"/>
    </w:rPr>
  </w:style>
  <w:style w:type="character" w:customStyle="1" w:styleId="QuoteChar">
    <w:name w:val="Quote Char"/>
    <w:basedOn w:val="DefaultParagraphFont"/>
    <w:link w:val="Quote"/>
    <w:uiPriority w:val="29"/>
    <w:rsid w:val="00FD7289"/>
    <w:rPr>
      <w:i/>
      <w:iCs/>
      <w:color w:val="404040" w:themeColor="text1" w:themeTint="BF"/>
    </w:rPr>
  </w:style>
  <w:style w:type="paragraph" w:styleId="ListParagraph">
    <w:name w:val="List Paragraph"/>
    <w:basedOn w:val="Normal"/>
    <w:uiPriority w:val="99"/>
    <w:qFormat/>
    <w:rsid w:val="00FD7289"/>
    <w:pPr>
      <w:ind w:left="720"/>
      <w:contextualSpacing/>
    </w:pPr>
  </w:style>
  <w:style w:type="character" w:styleId="IntenseEmphasis">
    <w:name w:val="Intense Emphasis"/>
    <w:basedOn w:val="DefaultParagraphFont"/>
    <w:uiPriority w:val="21"/>
    <w:qFormat/>
    <w:rsid w:val="00FD7289"/>
    <w:rPr>
      <w:i/>
      <w:iCs/>
      <w:color w:val="0F4761" w:themeColor="accent1" w:themeShade="BF"/>
    </w:rPr>
  </w:style>
  <w:style w:type="paragraph" w:styleId="IntenseQuote">
    <w:name w:val="Intense Quote"/>
    <w:basedOn w:val="Normal"/>
    <w:next w:val="Normal"/>
    <w:link w:val="IntenseQuoteChar"/>
    <w:uiPriority w:val="30"/>
    <w:qFormat/>
    <w:rsid w:val="00FD72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D7289"/>
    <w:rPr>
      <w:i/>
      <w:iCs/>
      <w:color w:val="0F4761" w:themeColor="accent1" w:themeShade="BF"/>
    </w:rPr>
  </w:style>
  <w:style w:type="character" w:styleId="IntenseReference">
    <w:name w:val="Intense Reference"/>
    <w:basedOn w:val="DefaultParagraphFont"/>
    <w:uiPriority w:val="32"/>
    <w:qFormat/>
    <w:rsid w:val="00FD7289"/>
    <w:rPr>
      <w:b/>
      <w:bCs/>
      <w:smallCaps/>
      <w:color w:val="0F4761" w:themeColor="accent1" w:themeShade="BF"/>
      <w:spacing w:val="5"/>
    </w:rPr>
  </w:style>
  <w:style w:type="paragraph" w:customStyle="1" w:styleId="Char">
    <w:name w:val="Char"/>
    <w:basedOn w:val="Normal"/>
    <w:rsid w:val="00E81D66"/>
    <w:pPr>
      <w:spacing w:after="0" w:line="240" w:lineRule="auto"/>
    </w:pPr>
    <w:rPr>
      <w:rFonts w:ascii="Times New Roman" w:eastAsia="Times New Roman" w:hAnsi="Times New Roman"/>
      <w:color w:val="auto"/>
      <w:sz w:val="24"/>
      <w:szCs w:val="24"/>
      <w:lang w:val="pl-PL" w:eastAsia="pl-PL"/>
    </w:rPr>
  </w:style>
  <w:style w:type="character" w:customStyle="1" w:styleId="sttalineat">
    <w:name w:val="st_talineat"/>
    <w:rsid w:val="00E81D66"/>
  </w:style>
  <w:style w:type="paragraph" w:styleId="Footer">
    <w:name w:val="footer"/>
    <w:basedOn w:val="Normal"/>
    <w:link w:val="FooterChar"/>
    <w:uiPriority w:val="99"/>
    <w:rsid w:val="00E81D66"/>
    <w:pPr>
      <w:tabs>
        <w:tab w:val="center" w:pos="4680"/>
        <w:tab w:val="right" w:pos="9360"/>
      </w:tabs>
    </w:pPr>
    <w:rPr>
      <w:lang w:val="x-none" w:eastAsia="x-none"/>
    </w:rPr>
  </w:style>
  <w:style w:type="character" w:customStyle="1" w:styleId="FooterChar">
    <w:name w:val="Footer Char"/>
    <w:basedOn w:val="DefaultParagraphFont"/>
    <w:link w:val="Footer"/>
    <w:uiPriority w:val="99"/>
    <w:rsid w:val="00E81D66"/>
    <w:rPr>
      <w:rFonts w:ascii="Perpetua" w:eastAsia="Perpetua" w:hAnsi="Perpetua" w:cs="Times New Roman"/>
      <w:color w:val="000000"/>
      <w:kern w:val="0"/>
      <w:sz w:val="22"/>
      <w:szCs w:val="20"/>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87B60945F0B34FAA3A937FEB66ED99" ma:contentTypeVersion="15" ma:contentTypeDescription="Create a new document." ma:contentTypeScope="" ma:versionID="13c308a6af019144b9e3ce623229f2f1">
  <xsd:schema xmlns:xsd="http://www.w3.org/2001/XMLSchema" xmlns:xs="http://www.w3.org/2001/XMLSchema" xmlns:p="http://schemas.microsoft.com/office/2006/metadata/properties" xmlns:ns2="dceb39d4-cc43-41f8-b1e4-595e2ac031f5" xmlns:ns3="5bdf3347-d964-460b-88b3-553b5a91c120" targetNamespace="http://schemas.microsoft.com/office/2006/metadata/properties" ma:root="true" ma:fieldsID="d0ef1cb9ebf80551f921d4b2759814ad" ns2:_="" ns3:_="">
    <xsd:import namespace="dceb39d4-cc43-41f8-b1e4-595e2ac031f5"/>
    <xsd:import namespace="5bdf3347-d964-460b-88b3-553b5a91c12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eb39d4-cc43-41f8-b1e4-595e2ac031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6bf3959-f9c3-4099-9a87-bce08930c4c4"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df3347-d964-460b-88b3-553b5a91c1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a3b4ea5-5d09-47d6-b56e-fc6380d07d19}" ma:internalName="TaxCatchAll" ma:showField="CatchAllData" ma:web="5bdf3347-d964-460b-88b3-553b5a91c12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ceb39d4-cc43-41f8-b1e4-595e2ac031f5">
      <Terms xmlns="http://schemas.microsoft.com/office/infopath/2007/PartnerControls"/>
    </lcf76f155ced4ddcb4097134ff3c332f>
    <TaxCatchAll xmlns="5bdf3347-d964-460b-88b3-553b5a91c120" xsi:nil="true"/>
  </documentManagement>
</p:properties>
</file>

<file path=customXml/itemProps1.xml><?xml version="1.0" encoding="utf-8"?>
<ds:datastoreItem xmlns:ds="http://schemas.openxmlformats.org/officeDocument/2006/customXml" ds:itemID="{6D561D7A-CDB1-4D12-81D6-9134FD776E06}">
  <ds:schemaRefs>
    <ds:schemaRef ds:uri="http://schemas.microsoft.com/sharepoint/v3/contenttype/forms"/>
  </ds:schemaRefs>
</ds:datastoreItem>
</file>

<file path=customXml/itemProps2.xml><?xml version="1.0" encoding="utf-8"?>
<ds:datastoreItem xmlns:ds="http://schemas.openxmlformats.org/officeDocument/2006/customXml" ds:itemID="{6768829C-4678-4B3B-BF52-E404D2527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eb39d4-cc43-41f8-b1e4-595e2ac031f5"/>
    <ds:schemaRef ds:uri="5bdf3347-d964-460b-88b3-553b5a91c1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845D46-21D8-44D6-A19B-23A17CC8CADD}">
  <ds:schemaRefs>
    <ds:schemaRef ds:uri="http://schemas.microsoft.com/office/2006/metadata/properties"/>
    <ds:schemaRef ds:uri="http://schemas.microsoft.com/office/infopath/2007/PartnerControls"/>
    <ds:schemaRef ds:uri="dceb39d4-cc43-41f8-b1e4-595e2ac031f5"/>
    <ds:schemaRef ds:uri="5bdf3347-d964-460b-88b3-553b5a91c12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3602</Words>
  <Characters>20535</Characters>
  <Application>Microsoft Office Word</Application>
  <DocSecurity>0</DocSecurity>
  <Lines>171</Lines>
  <Paragraphs>48</Paragraphs>
  <ScaleCrop>false</ScaleCrop>
  <Company/>
  <LinksUpToDate>false</LinksUpToDate>
  <CharactersWithSpaces>24089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 Marian Duta</dc:creator>
  <cp:keywords/>
  <dc:description/>
  <cp:lastModifiedBy>Sorin Marian Duta</cp:lastModifiedBy>
  <cp:revision>3</cp:revision>
  <dcterms:created xsi:type="dcterms:W3CDTF">2026-05-29T13:47:00Z</dcterms:created>
  <dcterms:modified xsi:type="dcterms:W3CDTF">2026-05-29T15:38:00Z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2026-05-29T13:47:11Z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416ccc44-aef9-4d3c-be40-82fa3db5fdb9</vt:lpwstr>
  </property>
  <property fmtid="{D5CDD505-2E9C-101B-9397-08002B2CF9AE}" pid="7" name="MSIP_Label_defa4170-0d19-0005-0004-bc88714345d2_ActionId">
    <vt:lpwstr>20986c14-6b6c-4a59-b7a8-12a6b50f1512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0x0101002E87B60945F0B34FAA3A937FEB66ED99</vt:lpwstr>
  </property>
</Properties>
</file>